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CA" w:rsidRPr="005C062E" w:rsidRDefault="009615CA" w:rsidP="005C062E">
      <w:pPr>
        <w:jc w:val="both"/>
        <w:rPr>
          <w:rFonts w:ascii="HelveticaNeueLT Std" w:hAnsi="HelveticaNeueLT Std"/>
          <w:sz w:val="36"/>
          <w:szCs w:val="36"/>
          <w:lang w:val="ca-ES" w:eastAsia="en-US"/>
        </w:rPr>
      </w:pPr>
      <w:r w:rsidRPr="005C062E">
        <w:rPr>
          <w:rFonts w:ascii="HelveticaNeueLT Std" w:hAnsi="HelveticaNeueLT Std"/>
          <w:sz w:val="36"/>
          <w:szCs w:val="36"/>
          <w:lang w:val="ca-ES" w:eastAsia="en-US"/>
        </w:rPr>
        <w:t>ESTATUTS DE LA COOP</w:t>
      </w:r>
      <w:bookmarkStart w:id="0" w:name="_GoBack"/>
      <w:bookmarkEnd w:id="0"/>
      <w:r w:rsidRPr="005C062E">
        <w:rPr>
          <w:rFonts w:ascii="HelveticaNeueLT Std" w:hAnsi="HelveticaNeueLT Std"/>
          <w:sz w:val="36"/>
          <w:szCs w:val="36"/>
          <w:lang w:val="ca-ES" w:eastAsia="en-US"/>
        </w:rPr>
        <w:t xml:space="preserve">ERATIVA D’ALUMNES </w:t>
      </w:r>
    </w:p>
    <w:p w:rsidR="009615CA" w:rsidRPr="005C062E" w:rsidRDefault="009615CA" w:rsidP="005C062E">
      <w:pPr>
        <w:jc w:val="both"/>
        <w:rPr>
          <w:rFonts w:ascii="HelveticaNeueLT Std" w:hAnsi="HelveticaNeueLT Std"/>
          <w:lang w:val="ca-ES" w:eastAsia="en-US"/>
        </w:rPr>
      </w:pPr>
    </w:p>
    <w:p w:rsidR="009615CA" w:rsidRPr="005C062E" w:rsidRDefault="009615CA" w:rsidP="005C062E">
      <w:pPr>
        <w:jc w:val="both"/>
        <w:rPr>
          <w:rFonts w:ascii="HelveticaNeueLT Std" w:hAnsi="HelveticaNeueLT Std"/>
          <w:sz w:val="28"/>
          <w:szCs w:val="28"/>
          <w:lang w:val="ca-ES" w:eastAsia="en-US"/>
        </w:rPr>
      </w:pPr>
    </w:p>
    <w:p w:rsidR="0016560C" w:rsidRPr="005C062E" w:rsidRDefault="0016560C" w:rsidP="005C062E">
      <w:pPr>
        <w:jc w:val="both"/>
        <w:rPr>
          <w:rFonts w:ascii="HelveticaNeueLT Std" w:hAnsi="HelveticaNeueLT Std"/>
          <w:sz w:val="28"/>
          <w:szCs w:val="28"/>
          <w:lang w:val="ca-ES" w:eastAsia="en-US"/>
        </w:rPr>
      </w:pPr>
      <w:r w:rsidRPr="005C062E">
        <w:rPr>
          <w:rFonts w:ascii="HelveticaNeueLT Std" w:hAnsi="HelveticaNeueLT Std"/>
          <w:sz w:val="28"/>
          <w:szCs w:val="28"/>
          <w:lang w:val="ca-ES" w:eastAsia="en-US"/>
        </w:rPr>
        <w:t>CAPÍTOL I.- NOM, OBJECTE, DURACIÓ I DOMICILI.</w:t>
      </w: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1.</w:t>
      </w:r>
      <w:r w:rsidR="009615CA" w:rsidRPr="005C062E">
        <w:rPr>
          <w:rFonts w:ascii="HelveticaNeueLT Std" w:hAnsi="HelveticaNeueLT Std"/>
          <w:lang w:val="ca-ES" w:eastAsia="en-US"/>
        </w:rPr>
        <w:t xml:space="preserve">  </w:t>
      </w:r>
    </w:p>
    <w:p w:rsidR="0016560C" w:rsidRPr="005C062E" w:rsidRDefault="0016560C" w:rsidP="005C062E">
      <w:pPr>
        <w:pStyle w:val="Text"/>
        <w:numPr>
          <w:ilvl w:val="0"/>
          <w:numId w:val="5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La Cooperativa </w:t>
      </w:r>
      <w:r w:rsidRPr="005C062E">
        <w:rPr>
          <w:rFonts w:ascii="HelveticaNeueLT Std" w:hAnsi="HelveticaNeueLT Std"/>
          <w:b/>
          <w:lang w:val="ca-ES" w:eastAsia="en-US"/>
        </w:rPr>
        <w:t>XXX</w:t>
      </w:r>
      <w:r w:rsidR="0006641E" w:rsidRPr="005C062E">
        <w:rPr>
          <w:rFonts w:ascii="HelveticaNeueLT Std" w:hAnsi="HelveticaNeueLT Std"/>
          <w:b/>
          <w:lang w:val="ca-ES" w:eastAsia="en-US"/>
        </w:rPr>
        <w:t>XXXXXXX</w:t>
      </w:r>
      <w:r w:rsidRPr="005C062E">
        <w:rPr>
          <w:rFonts w:ascii="HelveticaNeueLT Std" w:hAnsi="HelveticaNeueLT Std"/>
          <w:b/>
          <w:lang w:val="ca-ES" w:eastAsia="en-US"/>
        </w:rPr>
        <w:t>X</w:t>
      </w:r>
      <w:r w:rsidRPr="005C062E">
        <w:rPr>
          <w:rFonts w:ascii="HelveticaNeueLT Std" w:hAnsi="HelveticaNeueLT Std"/>
          <w:lang w:val="ca-ES" w:eastAsia="en-US"/>
        </w:rPr>
        <w:t xml:space="preserve"> SCCL estarà inscrita en el Registre de </w:t>
      </w:r>
    </w:p>
    <w:p w:rsidR="0016560C" w:rsidRPr="005C062E" w:rsidRDefault="0016560C" w:rsidP="005C062E">
      <w:pPr>
        <w:pStyle w:val="Text"/>
        <w:ind w:left="720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Cooperatives </w:t>
      </w:r>
      <w:r w:rsidR="008B3535" w:rsidRPr="005C062E">
        <w:rPr>
          <w:rFonts w:ascii="HelveticaNeueLT Std" w:hAnsi="HelveticaNeueLT Std"/>
          <w:lang w:val="ca-ES" w:eastAsia="en-US"/>
        </w:rPr>
        <w:t>d’A</w:t>
      </w:r>
      <w:r w:rsidRPr="005C062E">
        <w:rPr>
          <w:rFonts w:ascii="HelveticaNeueLT Std" w:hAnsi="HelveticaNeueLT Std"/>
          <w:lang w:val="ca-ES" w:eastAsia="en-US"/>
        </w:rPr>
        <w:t>lumnes corresponent i es regularà pels presents Estatuts.</w:t>
      </w:r>
    </w:p>
    <w:p w:rsidR="0016560C" w:rsidRPr="005C062E" w:rsidRDefault="0016560C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2.</w:t>
      </w:r>
    </w:p>
    <w:p w:rsidR="0016560C" w:rsidRPr="005C062E" w:rsidRDefault="002847EE" w:rsidP="005C062E">
      <w:pPr>
        <w:pStyle w:val="Text"/>
        <w:numPr>
          <w:ilvl w:val="0"/>
          <w:numId w:val="59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L</w:t>
      </w:r>
      <w:r w:rsidR="0016560C" w:rsidRPr="005C062E">
        <w:rPr>
          <w:rFonts w:ascii="HelveticaNeueLT Std" w:hAnsi="HelveticaNeueLT Std"/>
          <w:lang w:val="ca-ES" w:eastAsia="en-US"/>
        </w:rPr>
        <w:t xml:space="preserve">a societat cooperativista té com a objecte </w:t>
      </w:r>
      <w:r w:rsidRPr="005C062E">
        <w:rPr>
          <w:rFonts w:ascii="HelveticaNeueLT Std" w:hAnsi="HelveticaNeueLT Std"/>
          <w:b/>
          <w:lang w:val="ca-ES" w:eastAsia="en-US"/>
        </w:rPr>
        <w:t>XXXXXXXX</w:t>
      </w:r>
      <w:r w:rsidRPr="005C062E">
        <w:rPr>
          <w:rFonts w:ascii="HelveticaNeueLT Std" w:hAnsi="HelveticaNeueLT Std"/>
          <w:lang w:val="ca-ES" w:eastAsia="en-US"/>
        </w:rPr>
        <w:t xml:space="preserve">  </w:t>
      </w:r>
    </w:p>
    <w:p w:rsidR="0016560C" w:rsidRPr="005C062E" w:rsidRDefault="0016560C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3.</w:t>
      </w:r>
    </w:p>
    <w:p w:rsidR="008B3535" w:rsidRPr="005C062E" w:rsidRDefault="0016560C" w:rsidP="005C062E">
      <w:pPr>
        <w:pStyle w:val="Text"/>
        <w:numPr>
          <w:ilvl w:val="0"/>
          <w:numId w:val="3"/>
        </w:numPr>
        <w:rPr>
          <w:rFonts w:ascii="HelveticaNeueLT Std" w:hAnsi="HelveticaNeueLT Std"/>
          <w:b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El domicili principal de la Cooperativa es troba a </w:t>
      </w:r>
      <w:r w:rsidRPr="005C062E">
        <w:rPr>
          <w:rFonts w:ascii="HelveticaNeueLT Std" w:hAnsi="HelveticaNeueLT Std"/>
          <w:b/>
          <w:lang w:val="ca-ES" w:eastAsia="en-US"/>
        </w:rPr>
        <w:t>XXXXXXXXXXX</w:t>
      </w:r>
      <w:r w:rsidRPr="005C062E">
        <w:rPr>
          <w:rFonts w:ascii="HelveticaNeueLT Std" w:hAnsi="HelveticaNeueLT Std"/>
          <w:lang w:val="ca-ES" w:eastAsia="en-US"/>
        </w:rPr>
        <w:t xml:space="preserve">, al carrer  </w:t>
      </w:r>
      <w:proofErr w:type="spellStart"/>
      <w:r w:rsidRPr="005C062E">
        <w:rPr>
          <w:rFonts w:ascii="HelveticaNeueLT Std" w:hAnsi="HelveticaNeueLT Std"/>
          <w:b/>
          <w:lang w:val="ca-ES" w:eastAsia="en-US"/>
        </w:rPr>
        <w:t>xxxxxxxxx</w:t>
      </w:r>
      <w:proofErr w:type="spellEnd"/>
      <w:r w:rsidRPr="005C062E">
        <w:rPr>
          <w:rFonts w:ascii="HelveticaNeueLT Std" w:hAnsi="HelveticaNeueLT Std"/>
          <w:b/>
          <w:lang w:val="ca-ES" w:eastAsia="en-US"/>
        </w:rPr>
        <w:t>.</w:t>
      </w:r>
      <w:r w:rsidRPr="005C062E">
        <w:rPr>
          <w:rFonts w:ascii="HelveticaNeueLT Std" w:hAnsi="HelveticaNeueLT Std"/>
          <w:lang w:val="ca-ES" w:eastAsia="en-US"/>
        </w:rPr>
        <w:t xml:space="preserve"> </w:t>
      </w:r>
    </w:p>
    <w:p w:rsidR="0016560C" w:rsidRPr="005C062E" w:rsidRDefault="0016560C" w:rsidP="005C062E">
      <w:pPr>
        <w:pStyle w:val="Text"/>
        <w:numPr>
          <w:ilvl w:val="0"/>
          <w:numId w:val="3"/>
        </w:numPr>
        <w:rPr>
          <w:rFonts w:ascii="HelveticaNeueLT Std" w:hAnsi="HelveticaNeueLT Std"/>
          <w:b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Desenvoluparà la seva activitat en l’àmbit territorial </w:t>
      </w:r>
      <w:r w:rsidR="0006641E" w:rsidRPr="005C062E">
        <w:rPr>
          <w:rFonts w:ascii="HelveticaNeueLT Std" w:hAnsi="HelveticaNeueLT Std"/>
          <w:b/>
          <w:lang w:val="ca-ES" w:eastAsia="en-US"/>
        </w:rPr>
        <w:t xml:space="preserve">de la pròpia escola. </w:t>
      </w:r>
    </w:p>
    <w:p w:rsidR="0016560C" w:rsidRPr="005C062E" w:rsidRDefault="0016560C" w:rsidP="005C062E">
      <w:pPr>
        <w:pStyle w:val="Text"/>
        <w:ind w:left="720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4.</w:t>
      </w:r>
    </w:p>
    <w:p w:rsidR="002847EE" w:rsidRPr="005C062E" w:rsidRDefault="0016560C" w:rsidP="005C062E">
      <w:pPr>
        <w:pStyle w:val="Text"/>
        <w:numPr>
          <w:ilvl w:val="0"/>
          <w:numId w:val="2"/>
        </w:numPr>
        <w:rPr>
          <w:rFonts w:ascii="HelveticaNeueLT Std" w:hAnsi="HelveticaNeueLT Std"/>
          <w:b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La societat cooperativista està constituïda per un </w:t>
      </w:r>
      <w:r w:rsidR="002847EE" w:rsidRPr="005C062E">
        <w:rPr>
          <w:rFonts w:ascii="HelveticaNeueLT Std" w:hAnsi="HelveticaNeueLT Std"/>
          <w:lang w:val="ca-ES" w:eastAsia="en-US"/>
        </w:rPr>
        <w:t xml:space="preserve"> </w:t>
      </w:r>
      <w:r w:rsidR="002847EE" w:rsidRPr="005C062E">
        <w:rPr>
          <w:rFonts w:ascii="HelveticaNeueLT Std" w:hAnsi="HelveticaNeueLT Std"/>
          <w:b/>
          <w:lang w:val="ca-ES" w:eastAsia="en-US"/>
        </w:rPr>
        <w:t xml:space="preserve">XXXXXXX  </w:t>
      </w:r>
    </w:p>
    <w:p w:rsidR="0016560C" w:rsidRPr="005C062E" w:rsidRDefault="002847EE" w:rsidP="005C062E">
      <w:pPr>
        <w:pStyle w:val="Text"/>
        <w:ind w:left="720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(</w:t>
      </w:r>
      <w:r w:rsidR="0016560C" w:rsidRPr="005C062E">
        <w:rPr>
          <w:rFonts w:ascii="HelveticaNeueLT Std" w:hAnsi="HelveticaNeueLT Std"/>
          <w:b/>
          <w:i/>
          <w:lang w:val="ca-ES" w:eastAsia="en-US"/>
        </w:rPr>
        <w:t>temps indefinit</w:t>
      </w:r>
      <w:r w:rsidR="0006641E" w:rsidRPr="005C062E">
        <w:rPr>
          <w:rFonts w:ascii="HelveticaNeueLT Std" w:hAnsi="HelveticaNeueLT Std"/>
          <w:b/>
          <w:i/>
          <w:lang w:val="ca-ES" w:eastAsia="en-US"/>
        </w:rPr>
        <w:t xml:space="preserve"> / per un curs escolar/ .....</w:t>
      </w:r>
      <w:r w:rsidR="0006641E" w:rsidRPr="005C062E">
        <w:rPr>
          <w:rFonts w:ascii="HelveticaNeueLT Std" w:hAnsi="HelveticaNeueLT Std"/>
          <w:b/>
          <w:lang w:val="ca-ES" w:eastAsia="en-US"/>
        </w:rPr>
        <w:t xml:space="preserve"> </w:t>
      </w:r>
      <w:r w:rsidR="0016560C" w:rsidRPr="005C062E">
        <w:rPr>
          <w:rFonts w:ascii="HelveticaNeueLT Std" w:hAnsi="HelveticaNeueLT Std"/>
          <w:lang w:val="ca-ES" w:eastAsia="en-US"/>
        </w:rPr>
        <w:t>.</w:t>
      </w:r>
      <w:r w:rsidRPr="005C062E">
        <w:rPr>
          <w:rFonts w:ascii="HelveticaNeueLT Std" w:hAnsi="HelveticaNeueLT Std"/>
          <w:lang w:val="ca-ES" w:eastAsia="en-US"/>
        </w:rPr>
        <w:t>)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5.</w:t>
      </w:r>
    </w:p>
    <w:p w:rsidR="0016560C" w:rsidRPr="005C062E" w:rsidRDefault="0016560C" w:rsidP="005C062E">
      <w:pPr>
        <w:pStyle w:val="Text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Els objectius de la Cooperativa escolar són els següents:</w:t>
      </w:r>
    </w:p>
    <w:p w:rsidR="0016560C" w:rsidRPr="005C062E" w:rsidRDefault="0016560C" w:rsidP="005C062E">
      <w:pPr>
        <w:pStyle w:val="Text"/>
        <w:numPr>
          <w:ilvl w:val="0"/>
          <w:numId w:val="1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Fomentar activitats que portin incorporats els valors cooperatius.</w:t>
      </w:r>
    </w:p>
    <w:p w:rsidR="0016560C" w:rsidRPr="005C062E" w:rsidRDefault="0016560C" w:rsidP="005C062E">
      <w:pPr>
        <w:pStyle w:val="Text"/>
        <w:numPr>
          <w:ilvl w:val="0"/>
          <w:numId w:val="1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Promoure la participació dels alumnes i el seu protagonisme en la gestió de les activitats </w:t>
      </w:r>
      <w:r w:rsidR="002D13C2" w:rsidRPr="005C062E">
        <w:rPr>
          <w:rFonts w:ascii="HelveticaNeueLT Std" w:hAnsi="HelveticaNeueLT Std"/>
          <w:lang w:val="ca-ES" w:eastAsia="en-US"/>
        </w:rPr>
        <w:t>del centre.</w:t>
      </w:r>
    </w:p>
    <w:p w:rsidR="0016560C" w:rsidRPr="005C062E" w:rsidRDefault="0016560C" w:rsidP="005C062E">
      <w:pPr>
        <w:pStyle w:val="Text"/>
        <w:numPr>
          <w:ilvl w:val="0"/>
          <w:numId w:val="1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Promoure la creativitat dels alumnes i els valors d’emprenedoria.</w:t>
      </w:r>
    </w:p>
    <w:p w:rsidR="0016560C" w:rsidRPr="005C062E" w:rsidRDefault="0016560C" w:rsidP="005C062E">
      <w:pPr>
        <w:pStyle w:val="Text"/>
        <w:numPr>
          <w:ilvl w:val="0"/>
          <w:numId w:val="1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Promoure relacions amb altres cooperatives formades per alumnes.</w:t>
      </w:r>
    </w:p>
    <w:p w:rsidR="0016560C" w:rsidRPr="005C062E" w:rsidRDefault="0016560C" w:rsidP="005C062E">
      <w:pPr>
        <w:pStyle w:val="Text"/>
        <w:ind w:left="720"/>
        <w:rPr>
          <w:rFonts w:ascii="HelveticaNeueLT Std" w:hAnsi="HelveticaNeueLT Std"/>
          <w:lang w:val="ca-ES" w:eastAsia="en-US"/>
        </w:rPr>
      </w:pPr>
    </w:p>
    <w:p w:rsidR="009615CA" w:rsidRPr="005C062E" w:rsidRDefault="009615CA" w:rsidP="005C062E">
      <w:pPr>
        <w:pStyle w:val="Text"/>
        <w:ind w:left="720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jc w:val="both"/>
        <w:rPr>
          <w:rFonts w:ascii="HelveticaNeueLT Std" w:hAnsi="HelveticaNeueLT Std"/>
          <w:sz w:val="28"/>
          <w:szCs w:val="28"/>
          <w:lang w:val="ca-ES" w:eastAsia="en-US"/>
        </w:rPr>
      </w:pPr>
      <w:r w:rsidRPr="005C062E">
        <w:rPr>
          <w:rFonts w:ascii="HelveticaNeueLT Std" w:hAnsi="HelveticaNeueLT Std"/>
          <w:sz w:val="28"/>
          <w:szCs w:val="28"/>
          <w:lang w:val="ca-ES" w:eastAsia="en-US"/>
        </w:rPr>
        <w:t>CAPÍTOL II.- SOCIS, ALTES I BAIXES, FALTES I SANCIONS.</w:t>
      </w:r>
    </w:p>
    <w:p w:rsidR="0016560C" w:rsidRPr="005C062E" w:rsidRDefault="0016560C" w:rsidP="005C062E">
      <w:pPr>
        <w:jc w:val="both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6.</w:t>
      </w:r>
    </w:p>
    <w:p w:rsidR="0016560C" w:rsidRPr="005C062E" w:rsidRDefault="0016560C" w:rsidP="005C062E">
      <w:pPr>
        <w:pStyle w:val="Text"/>
        <w:numPr>
          <w:ilvl w:val="1"/>
          <w:numId w:val="6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Els </w:t>
      </w:r>
      <w:r w:rsidR="002D13C2" w:rsidRPr="005C062E">
        <w:rPr>
          <w:rFonts w:ascii="HelveticaNeueLT Std" w:hAnsi="HelveticaNeueLT Std"/>
          <w:lang w:val="ca-ES" w:eastAsia="en-US"/>
        </w:rPr>
        <w:t xml:space="preserve">alumnes dels diferents cursos poden optar a fer una cooperativa. </w:t>
      </w:r>
      <w:r w:rsidRPr="005C062E">
        <w:rPr>
          <w:rFonts w:ascii="HelveticaNeueLT Std" w:hAnsi="HelveticaNeueLT Std"/>
          <w:lang w:val="ca-ES" w:eastAsia="en-US"/>
        </w:rPr>
        <w:t xml:space="preserve">Un cop constituïda la cooperativa, passarien a ser socis </w:t>
      </w:r>
      <w:r w:rsidR="002D13C2" w:rsidRPr="005C062E">
        <w:rPr>
          <w:rFonts w:ascii="HelveticaNeueLT Std" w:hAnsi="HelveticaNeueLT Std"/>
          <w:lang w:val="ca-ES" w:eastAsia="en-US"/>
        </w:rPr>
        <w:t>de la mateixa.</w:t>
      </w:r>
    </w:p>
    <w:p w:rsidR="009615CA" w:rsidRPr="005C062E" w:rsidRDefault="009615CA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7.</w:t>
      </w:r>
    </w:p>
    <w:p w:rsidR="0016560C" w:rsidRPr="005C062E" w:rsidRDefault="0016560C" w:rsidP="005C062E">
      <w:pPr>
        <w:pStyle w:val="Text"/>
        <w:numPr>
          <w:ilvl w:val="1"/>
          <w:numId w:val="7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Poden ser socis de la Cooperativa </w:t>
      </w:r>
      <w:r w:rsidRPr="005C062E">
        <w:rPr>
          <w:rFonts w:ascii="HelveticaNeueLT Std" w:hAnsi="HelveticaNeueLT Std"/>
          <w:b/>
          <w:lang w:val="ca-ES" w:eastAsia="en-US"/>
        </w:rPr>
        <w:t>tots els al</w:t>
      </w:r>
      <w:r w:rsidR="0006641E" w:rsidRPr="005C062E">
        <w:rPr>
          <w:rFonts w:ascii="HelveticaNeueLT Std" w:hAnsi="HelveticaNeueLT Std"/>
          <w:b/>
          <w:lang w:val="ca-ES" w:eastAsia="en-US"/>
        </w:rPr>
        <w:t>umnes del c</w:t>
      </w:r>
      <w:r w:rsidRPr="005C062E">
        <w:rPr>
          <w:rFonts w:ascii="HelveticaNeueLT Std" w:hAnsi="HelveticaNeueLT Std"/>
          <w:b/>
          <w:lang w:val="ca-ES" w:eastAsia="en-US"/>
        </w:rPr>
        <w:t>entre que cursin el Cicle Superior de Primària o Secundària,</w:t>
      </w:r>
      <w:r w:rsidRPr="005C062E">
        <w:rPr>
          <w:rFonts w:ascii="HelveticaNeueLT Std" w:hAnsi="HelveticaNeueLT Std"/>
          <w:lang w:val="ca-ES" w:eastAsia="en-US"/>
        </w:rPr>
        <w:t xml:space="preserve"> sempre que no hi hagi una oposició dels pares o tutors legals dels menors.</w:t>
      </w:r>
    </w:p>
    <w:p w:rsidR="0006641E" w:rsidRPr="005C062E" w:rsidRDefault="0006641E" w:rsidP="005C062E">
      <w:pPr>
        <w:pStyle w:val="Text"/>
        <w:ind w:left="720"/>
        <w:rPr>
          <w:rFonts w:ascii="HelveticaNeueLT Std" w:hAnsi="HelveticaNeueLT Std"/>
          <w:lang w:val="ca-ES" w:eastAsia="en-US"/>
        </w:rPr>
      </w:pPr>
    </w:p>
    <w:p w:rsidR="0016560C" w:rsidRPr="005C062E" w:rsidRDefault="002D13C2" w:rsidP="005C062E">
      <w:pPr>
        <w:pStyle w:val="Text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 la Cooperativa hi haurà dos</w:t>
      </w:r>
      <w:r w:rsidR="0016560C" w:rsidRPr="005C062E">
        <w:rPr>
          <w:rFonts w:ascii="HelveticaNeueLT Std" w:hAnsi="HelveticaNeueLT Std"/>
          <w:lang w:val="ca-ES" w:eastAsia="en-US"/>
        </w:rPr>
        <w:t xml:space="preserve"> tipus de socis: </w:t>
      </w:r>
    </w:p>
    <w:p w:rsidR="0016560C" w:rsidRPr="005C062E" w:rsidRDefault="0016560C" w:rsidP="005C062E">
      <w:pPr>
        <w:pStyle w:val="Text"/>
        <w:numPr>
          <w:ilvl w:val="1"/>
          <w:numId w:val="8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lastRenderedPageBreak/>
        <w:t xml:space="preserve">Socis participants, que seran tots els alumnes de les etapes de </w:t>
      </w:r>
      <w:r w:rsidR="002D13C2" w:rsidRPr="005C062E">
        <w:rPr>
          <w:rFonts w:ascii="HelveticaNeueLT Std" w:hAnsi="HelveticaNeueLT Std"/>
          <w:lang w:val="ca-ES" w:eastAsia="en-US"/>
        </w:rPr>
        <w:t xml:space="preserve"> primària i s</w:t>
      </w:r>
      <w:r w:rsidRPr="005C062E">
        <w:rPr>
          <w:rFonts w:ascii="HelveticaNeueLT Std" w:hAnsi="HelveticaNeueLT Std"/>
          <w:lang w:val="ca-ES" w:eastAsia="en-US"/>
        </w:rPr>
        <w:t xml:space="preserve">ecundària que tenen dret </w:t>
      </w:r>
      <w:r w:rsidR="002D13C2" w:rsidRPr="005C062E">
        <w:rPr>
          <w:rFonts w:ascii="HelveticaNeueLT Std" w:hAnsi="HelveticaNeueLT Std"/>
          <w:lang w:val="ca-ES" w:eastAsia="en-US"/>
        </w:rPr>
        <w:t>de participar a la cooperativa i ésser escollits membres dels òrgans socials.</w:t>
      </w:r>
    </w:p>
    <w:p w:rsidR="0016560C" w:rsidRPr="005C062E" w:rsidRDefault="0016560C" w:rsidP="005C062E">
      <w:pPr>
        <w:pStyle w:val="Text"/>
        <w:numPr>
          <w:ilvl w:val="1"/>
          <w:numId w:val="8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Socis col·laboradors, que seran </w:t>
      </w:r>
      <w:r w:rsidR="002D13C2" w:rsidRPr="005C062E">
        <w:rPr>
          <w:rFonts w:ascii="HelveticaNeueLT Std" w:hAnsi="HelveticaNeueLT Std"/>
          <w:lang w:val="ca-ES" w:eastAsia="en-US"/>
        </w:rPr>
        <w:t>ex-</w:t>
      </w:r>
      <w:r w:rsidRPr="005C062E">
        <w:rPr>
          <w:rFonts w:ascii="HelveticaNeueLT Std" w:hAnsi="HelveticaNeueLT Std"/>
          <w:lang w:val="ca-ES" w:eastAsia="en-US"/>
        </w:rPr>
        <w:t xml:space="preserve">alumnes </w:t>
      </w:r>
      <w:r w:rsidR="002D13C2" w:rsidRPr="005C062E">
        <w:rPr>
          <w:rFonts w:ascii="HelveticaNeueLT Std" w:hAnsi="HelveticaNeueLT Std"/>
          <w:lang w:val="ca-ES" w:eastAsia="en-US"/>
        </w:rPr>
        <w:t>del centre o de cooperatives del centre, q</w:t>
      </w:r>
      <w:r w:rsidRPr="005C062E">
        <w:rPr>
          <w:rFonts w:ascii="HelveticaNeueLT Std" w:hAnsi="HelveticaNeueLT Std"/>
          <w:lang w:val="ca-ES" w:eastAsia="en-US"/>
        </w:rPr>
        <w:t>ue podran assistir a les Assemblees amb dret de veu però sense dret de vot.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8.</w:t>
      </w:r>
    </w:p>
    <w:p w:rsidR="0016560C" w:rsidRPr="005C062E" w:rsidRDefault="0016560C" w:rsidP="005C062E">
      <w:pPr>
        <w:pStyle w:val="Text"/>
        <w:numPr>
          <w:ilvl w:val="1"/>
          <w:numId w:val="9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Per ingressar en la Cooperativa caldrà  l</w:t>
      </w:r>
      <w:r w:rsidR="002D13C2" w:rsidRPr="005C062E">
        <w:rPr>
          <w:rFonts w:ascii="HelveticaNeueLT Std" w:hAnsi="HelveticaNeueLT Std"/>
          <w:lang w:val="ca-ES" w:eastAsia="en-US"/>
        </w:rPr>
        <w:t>a sol·licitud al Consell Rector, acompanyada de l’aportació obligatòria.</w:t>
      </w:r>
    </w:p>
    <w:p w:rsidR="0016560C" w:rsidRPr="005C062E" w:rsidRDefault="0016560C" w:rsidP="005C062E">
      <w:pPr>
        <w:pStyle w:val="Text"/>
        <w:rPr>
          <w:rFonts w:ascii="HelveticaNeueLT Std" w:hAnsi="HelveticaNeueLT Std"/>
          <w:b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9.</w:t>
      </w:r>
    </w:p>
    <w:p w:rsidR="0016560C" w:rsidRPr="005C062E" w:rsidRDefault="0016560C" w:rsidP="005C062E">
      <w:pPr>
        <w:pStyle w:val="Text"/>
        <w:numPr>
          <w:ilvl w:val="1"/>
          <w:numId w:val="10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Els socis de la Cooperativa hauran d’abandonar aquesta</w:t>
      </w:r>
      <w:r w:rsidR="00D85978" w:rsidRPr="005C062E">
        <w:rPr>
          <w:rFonts w:ascii="HelveticaNeueLT Std" w:hAnsi="HelveticaNeueLT Std"/>
          <w:lang w:val="ca-ES" w:eastAsia="en-US"/>
        </w:rPr>
        <w:t xml:space="preserve"> aportació als socis, </w:t>
      </w:r>
      <w:r w:rsidRPr="005C062E">
        <w:rPr>
          <w:rFonts w:ascii="HelveticaNeueLT Std" w:hAnsi="HelveticaNeueLT Std"/>
          <w:lang w:val="ca-ES" w:eastAsia="en-US"/>
        </w:rPr>
        <w:t>un cop hagin finalitzat els se</w:t>
      </w:r>
      <w:r w:rsidR="00D85978" w:rsidRPr="005C062E">
        <w:rPr>
          <w:rFonts w:ascii="HelveticaNeueLT Std" w:hAnsi="HelveticaNeueLT Std"/>
          <w:lang w:val="ca-ES" w:eastAsia="en-US"/>
        </w:rPr>
        <w:t>us estudis i marxin de l’Escola, o bé quan la cooperativa cessi la seva activitat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10.</w:t>
      </w:r>
    </w:p>
    <w:p w:rsidR="0016560C" w:rsidRPr="005C062E" w:rsidRDefault="0016560C" w:rsidP="005C062E">
      <w:pPr>
        <w:pStyle w:val="Text"/>
        <w:numPr>
          <w:ilvl w:val="1"/>
          <w:numId w:val="11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 soci es pot donar de baixa voluntàriament en la cooperativa en qualsevol moment mitjançant un previ avís per escrit al Consell Rector.</w:t>
      </w:r>
      <w:r w:rsidR="00CC1392" w:rsidRPr="005C062E">
        <w:rPr>
          <w:rFonts w:ascii="HelveticaNeueLT Std" w:hAnsi="HelveticaNeueLT Std"/>
          <w:lang w:val="ca-ES" w:eastAsia="en-US"/>
        </w:rPr>
        <w:t xml:space="preserve"> Aquesta baixa permetrà al soci que se li retorni l’aportació obligatòria.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11.</w:t>
      </w:r>
    </w:p>
    <w:p w:rsidR="0016560C" w:rsidRPr="005C062E" w:rsidRDefault="0016560C" w:rsidP="005C062E">
      <w:pPr>
        <w:pStyle w:val="Text"/>
        <w:numPr>
          <w:ilvl w:val="1"/>
          <w:numId w:val="12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Tots els socis de la Cooperativa podran realitzar aportacions de treball i econòmiques voluntàries, que serviran per realitzar les diferents activitats que organitzi </w:t>
      </w:r>
      <w:r w:rsidR="00CC1392" w:rsidRPr="005C062E">
        <w:rPr>
          <w:rFonts w:ascii="HelveticaNeueLT Std" w:hAnsi="HelveticaNeueLT Std"/>
          <w:lang w:val="ca-ES" w:eastAsia="en-US"/>
        </w:rPr>
        <w:t>la cooperativa, i que se’ls retornaran un cop causin baixa de la cooperativa.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12.</w:t>
      </w:r>
    </w:p>
    <w:p w:rsidR="0016560C" w:rsidRPr="005C062E" w:rsidRDefault="0016560C" w:rsidP="005C062E">
      <w:pPr>
        <w:pStyle w:val="Text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Els socis estan obligats a complir els següents deures:</w:t>
      </w:r>
    </w:p>
    <w:p w:rsidR="0016560C" w:rsidRPr="005C062E" w:rsidRDefault="0016560C" w:rsidP="005C062E">
      <w:pPr>
        <w:pStyle w:val="Text"/>
        <w:numPr>
          <w:ilvl w:val="0"/>
          <w:numId w:val="13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Acceptar els càrrecs pels quals han estat escollits.</w:t>
      </w:r>
    </w:p>
    <w:p w:rsidR="0016560C" w:rsidRPr="005C062E" w:rsidRDefault="0016560C" w:rsidP="005C062E">
      <w:pPr>
        <w:pStyle w:val="Text"/>
        <w:numPr>
          <w:ilvl w:val="0"/>
          <w:numId w:val="13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Assistir a totes les reunions a les quals  siguin convocats, i proposar als òrgans de govern tots els canvis que trobin convenients per beneficiar l’interès social.</w:t>
      </w:r>
    </w:p>
    <w:p w:rsidR="0016560C" w:rsidRPr="005C062E" w:rsidRDefault="0016560C" w:rsidP="005C062E">
      <w:pPr>
        <w:pStyle w:val="Text"/>
        <w:numPr>
          <w:ilvl w:val="0"/>
          <w:numId w:val="13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Participar en les activitats de formació.</w:t>
      </w:r>
    </w:p>
    <w:p w:rsidR="0016560C" w:rsidRPr="005C062E" w:rsidRDefault="0016560C" w:rsidP="005C062E">
      <w:pPr>
        <w:pStyle w:val="Text"/>
        <w:numPr>
          <w:ilvl w:val="0"/>
          <w:numId w:val="13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Proposar al Consell Rector els canvis que trobin convenients per tal de beneficiar l’interès social.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13.</w:t>
      </w:r>
    </w:p>
    <w:p w:rsidR="0016560C" w:rsidRPr="005C062E" w:rsidRDefault="0016560C" w:rsidP="005C062E">
      <w:pPr>
        <w:pStyle w:val="Text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Els socis tenen uns drets:</w:t>
      </w:r>
    </w:p>
    <w:p w:rsidR="0016560C" w:rsidRPr="005C062E" w:rsidRDefault="0016560C" w:rsidP="005C062E">
      <w:pPr>
        <w:pStyle w:val="Text"/>
        <w:numPr>
          <w:ilvl w:val="0"/>
          <w:numId w:val="14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Ser escollits pels càrrecs dels òrgans socials.</w:t>
      </w:r>
    </w:p>
    <w:p w:rsidR="0016560C" w:rsidRPr="005C062E" w:rsidRDefault="0016560C" w:rsidP="005C062E">
      <w:pPr>
        <w:pStyle w:val="Text"/>
        <w:numPr>
          <w:ilvl w:val="0"/>
          <w:numId w:val="14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Formular idees i participar en la gestió democràtica de la cooperativa</w:t>
      </w:r>
    </w:p>
    <w:p w:rsidR="0016560C" w:rsidRPr="005C062E" w:rsidRDefault="0016560C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pStyle w:val="Text"/>
        <w:numPr>
          <w:ilvl w:val="0"/>
          <w:numId w:val="15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Rebre informació sobre la gestió de la cooperativa.</w:t>
      </w:r>
    </w:p>
    <w:p w:rsidR="0016560C" w:rsidRPr="005C062E" w:rsidRDefault="0016560C" w:rsidP="005C062E">
      <w:pPr>
        <w:pStyle w:val="Text"/>
        <w:numPr>
          <w:ilvl w:val="0"/>
          <w:numId w:val="15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El lliurament, per part del Consell Rector, dels estatuts socials als socis que ho sol·licitin. </w:t>
      </w:r>
    </w:p>
    <w:p w:rsidR="0016560C" w:rsidRPr="005C062E" w:rsidRDefault="0016560C" w:rsidP="005C062E">
      <w:pPr>
        <w:pStyle w:val="Text"/>
        <w:numPr>
          <w:ilvl w:val="0"/>
          <w:numId w:val="15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lastRenderedPageBreak/>
        <w:t>La pèrdua de la condició de soci comporta el dret a exi</w:t>
      </w:r>
      <w:r w:rsidR="009B572C" w:rsidRPr="005C062E">
        <w:rPr>
          <w:rFonts w:ascii="HelveticaNeueLT Std" w:hAnsi="HelveticaNeueLT Std"/>
          <w:lang w:val="ca-ES" w:eastAsia="en-US"/>
        </w:rPr>
        <w:t>gir les aportacions voluntàries i obligatòries.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8D770F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1</w:t>
      </w:r>
      <w:r w:rsidR="008D770F" w:rsidRPr="005C062E">
        <w:rPr>
          <w:rFonts w:ascii="HelveticaNeueLT Std" w:hAnsi="HelveticaNeueLT Std"/>
          <w:lang w:val="ca-ES" w:eastAsia="en-US"/>
        </w:rPr>
        <w:t>4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16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Tots els acords es prendran per majoria simple (meitat  més  un  dels presents), excepte els que determinin aquests Estatuts que ho seran per majoria reforçada de 3/5.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15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17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Els acords que necessiten majoria reforçada seran aquells que modifiquin qualsevol dels articles d’aquests estatuts.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16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18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En el cas que hi hagi un empat en les votacions,</w:t>
      </w:r>
      <w:r w:rsidR="0006641E" w:rsidRPr="005C062E">
        <w:rPr>
          <w:rFonts w:ascii="HelveticaNeueLT Std" w:hAnsi="HelveticaNeueLT Std"/>
          <w:lang w:val="ca-ES" w:eastAsia="en-US"/>
        </w:rPr>
        <w:t xml:space="preserve"> s</w:t>
      </w:r>
      <w:r w:rsidR="009B572C" w:rsidRPr="005C062E">
        <w:rPr>
          <w:rFonts w:ascii="HelveticaNeueLT Std" w:hAnsi="HelveticaNeueLT Std"/>
          <w:lang w:val="ca-ES" w:eastAsia="en-US"/>
        </w:rPr>
        <w:t>’haurà de tornar a repetir la votació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17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19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Els socis podran organitzar-se per comissions i la funció del professorat serà la de recolzament i assessorament.</w:t>
      </w:r>
    </w:p>
    <w:p w:rsidR="009615CA" w:rsidRPr="005C062E" w:rsidRDefault="009615CA" w:rsidP="005C062E">
      <w:pPr>
        <w:pStyle w:val="Text"/>
        <w:ind w:left="720"/>
        <w:rPr>
          <w:rFonts w:ascii="HelveticaNeueLT Std" w:hAnsi="HelveticaNeueLT Std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18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Es consideren faltes greus:</w:t>
      </w:r>
    </w:p>
    <w:p w:rsidR="0016560C" w:rsidRPr="005C062E" w:rsidRDefault="0016560C" w:rsidP="005C062E">
      <w:pPr>
        <w:pStyle w:val="Text"/>
        <w:numPr>
          <w:ilvl w:val="0"/>
          <w:numId w:val="20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No servir amb responsabilitat els càrrecs pels quals han estat elegits.</w:t>
      </w:r>
    </w:p>
    <w:p w:rsidR="0006641E" w:rsidRPr="005C062E" w:rsidRDefault="0016560C" w:rsidP="005C062E">
      <w:pPr>
        <w:pStyle w:val="Text"/>
        <w:numPr>
          <w:ilvl w:val="0"/>
          <w:numId w:val="20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Incompliment de les nor</w:t>
      </w:r>
      <w:r w:rsidR="0006641E" w:rsidRPr="005C062E">
        <w:rPr>
          <w:rFonts w:ascii="HelveticaNeueLT Std" w:hAnsi="HelveticaNeueLT Std"/>
          <w:lang w:val="ca-ES" w:eastAsia="en-US"/>
        </w:rPr>
        <w:t xml:space="preserve">mes establertes en els Estatuts. </w:t>
      </w:r>
    </w:p>
    <w:p w:rsidR="0016560C" w:rsidRPr="005C062E" w:rsidRDefault="0016560C" w:rsidP="005C062E">
      <w:pPr>
        <w:pStyle w:val="Text"/>
        <w:numPr>
          <w:ilvl w:val="0"/>
          <w:numId w:val="20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No assistir a les reunions programades sense una causa justificada.</w:t>
      </w:r>
    </w:p>
    <w:p w:rsidR="0016560C" w:rsidRPr="005C062E" w:rsidRDefault="0016560C" w:rsidP="005C062E">
      <w:pPr>
        <w:pStyle w:val="Text"/>
        <w:numPr>
          <w:ilvl w:val="0"/>
          <w:numId w:val="20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Reiteració de faltes lleus.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19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Es consideren faltes lleus:</w:t>
      </w:r>
    </w:p>
    <w:p w:rsidR="0016560C" w:rsidRPr="005C062E" w:rsidRDefault="0016560C" w:rsidP="005C062E">
      <w:pPr>
        <w:pStyle w:val="Text"/>
        <w:numPr>
          <w:ilvl w:val="0"/>
          <w:numId w:val="21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Faltes de respecte als altres membres de la Cooperativa.</w:t>
      </w:r>
    </w:p>
    <w:p w:rsidR="0016560C" w:rsidRPr="005C062E" w:rsidRDefault="0016560C" w:rsidP="005C062E">
      <w:pPr>
        <w:pStyle w:val="Text"/>
        <w:numPr>
          <w:ilvl w:val="0"/>
          <w:numId w:val="21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Tenir una actitud inadequada en els actes de la Cooperativa.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20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9615CA" w:rsidRPr="005C062E" w:rsidRDefault="0016560C" w:rsidP="005C062E">
      <w:pPr>
        <w:pStyle w:val="Text"/>
        <w:numPr>
          <w:ilvl w:val="1"/>
          <w:numId w:val="22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Les faltes lleus poden ser sancionades amb amonestació verbal, i les faltes greus amb suspensió de vot i/o participació en Assemblees i Comissions durant un temps determinat que escollirà el Consell Rector i, arribat el cas, amb l’expulsió de la Cooperativa.</w:t>
      </w:r>
    </w:p>
    <w:p w:rsidR="009615CA" w:rsidRPr="005C062E" w:rsidRDefault="009615CA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9615CA" w:rsidRPr="005C062E" w:rsidRDefault="009615CA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jc w:val="both"/>
        <w:rPr>
          <w:rFonts w:ascii="HelveticaNeueLT Std" w:hAnsi="HelveticaNeueLT Std"/>
          <w:sz w:val="28"/>
          <w:szCs w:val="28"/>
          <w:lang w:val="ca-ES" w:eastAsia="en-US"/>
        </w:rPr>
      </w:pPr>
      <w:r w:rsidRPr="005C062E">
        <w:rPr>
          <w:rFonts w:ascii="HelveticaNeueLT Std" w:hAnsi="HelveticaNeueLT Std"/>
          <w:sz w:val="28"/>
          <w:szCs w:val="28"/>
          <w:lang w:val="ca-ES" w:eastAsia="en-US"/>
        </w:rPr>
        <w:t>CAPÍTOL III.- RÈGIM ECONÒMIC.</w:t>
      </w:r>
    </w:p>
    <w:p w:rsidR="0016560C" w:rsidRPr="005C062E" w:rsidRDefault="0016560C" w:rsidP="005C062E">
      <w:pPr>
        <w:jc w:val="both"/>
        <w:rPr>
          <w:rFonts w:ascii="HelveticaNeueLT Std" w:hAnsi="HelveticaNeueLT Std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21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23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El capital social mínim de la Cooperativa estarà fixat per les aportacions </w:t>
      </w:r>
      <w:r w:rsidR="009B572C" w:rsidRPr="005C062E">
        <w:rPr>
          <w:rFonts w:ascii="HelveticaNeueLT Std" w:hAnsi="HelveticaNeueLT Std"/>
          <w:lang w:val="ca-ES" w:eastAsia="en-US"/>
        </w:rPr>
        <w:t>obligatòries</w:t>
      </w:r>
      <w:r w:rsidRPr="005C062E">
        <w:rPr>
          <w:rFonts w:ascii="HelveticaNeueLT Std" w:hAnsi="HelveticaNeueLT Std"/>
          <w:lang w:val="ca-ES" w:eastAsia="en-US"/>
        </w:rPr>
        <w:t xml:space="preserve"> dels socis.</w:t>
      </w:r>
    </w:p>
    <w:p w:rsidR="004A3B75" w:rsidRPr="005C062E" w:rsidRDefault="004A3B75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Article </w:t>
      </w:r>
      <w:r w:rsidR="008D770F" w:rsidRPr="005C062E">
        <w:rPr>
          <w:rFonts w:ascii="HelveticaNeueLT Std" w:hAnsi="HelveticaNeueLT Std"/>
          <w:lang w:val="ca-ES" w:eastAsia="en-US"/>
        </w:rPr>
        <w:t>22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24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En cas de baixa  dels socis es reemborsarà les aportacions  econòmiques</w:t>
      </w:r>
      <w:r w:rsidR="009B572C" w:rsidRPr="005C062E">
        <w:rPr>
          <w:rFonts w:ascii="HelveticaNeueLT Std" w:hAnsi="HelveticaNeueLT Std"/>
          <w:lang w:val="ca-ES" w:eastAsia="en-US"/>
        </w:rPr>
        <w:t xml:space="preserve"> obligatòries i</w:t>
      </w:r>
      <w:r w:rsidRPr="005C062E">
        <w:rPr>
          <w:rFonts w:ascii="HelveticaNeueLT Std" w:hAnsi="HelveticaNeueLT Std"/>
          <w:lang w:val="ca-ES" w:eastAsia="en-US"/>
        </w:rPr>
        <w:t xml:space="preserve"> voluntàries que hagi efectuat. 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Article </w:t>
      </w:r>
      <w:r w:rsidR="008D770F" w:rsidRPr="005C062E">
        <w:rPr>
          <w:rFonts w:ascii="HelveticaNeueLT Std" w:hAnsi="HelveticaNeueLT Std"/>
          <w:lang w:val="ca-ES" w:eastAsia="en-US"/>
        </w:rPr>
        <w:t>23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25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La  Cooperativa disposarà d’un fons de reserva obligatori, al qual es </w:t>
      </w:r>
      <w:r w:rsidR="00A06313" w:rsidRPr="005C062E">
        <w:rPr>
          <w:rFonts w:ascii="HelveticaNeueLT Std" w:hAnsi="HelveticaNeueLT Std"/>
          <w:lang w:val="ca-ES" w:eastAsia="en-US"/>
        </w:rPr>
        <w:t>destinarà, com a mínim, el 2</w:t>
      </w:r>
      <w:r w:rsidRPr="005C062E">
        <w:rPr>
          <w:rFonts w:ascii="HelveticaNeueLT Std" w:hAnsi="HelveticaNeueLT Std"/>
          <w:lang w:val="ca-ES" w:eastAsia="en-US"/>
        </w:rPr>
        <w:t xml:space="preserve">0% dels </w:t>
      </w:r>
      <w:r w:rsidR="009B572C" w:rsidRPr="005C062E">
        <w:rPr>
          <w:rFonts w:ascii="HelveticaNeueLT Std" w:hAnsi="HelveticaNeueLT Std"/>
          <w:lang w:val="ca-ES" w:eastAsia="en-US"/>
        </w:rPr>
        <w:t>excedents nets de cada exercici, en cas que tingui continuïtat el següent curs.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</w:t>
      </w:r>
      <w:r w:rsidR="008D770F" w:rsidRPr="005C062E">
        <w:rPr>
          <w:rFonts w:ascii="HelveticaNeueLT Std" w:hAnsi="HelveticaNeueLT Std"/>
          <w:lang w:val="ca-ES" w:eastAsia="en-US"/>
        </w:rPr>
        <w:t xml:space="preserve"> 24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9B572C" w:rsidP="005C062E">
      <w:pPr>
        <w:pStyle w:val="Text"/>
        <w:numPr>
          <w:ilvl w:val="1"/>
          <w:numId w:val="26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Entre un 20 i 30% dels excedents de la cooperativa, s’han de dedicar a un projecte de millora de l’entorn  del centre. Si la cooperativa ho decideix, aquest projecte es pot fer en espècies fent actuacions directes per part de la cooperativa.</w:t>
      </w:r>
    </w:p>
    <w:p w:rsidR="009615CA" w:rsidRPr="005C062E" w:rsidRDefault="009615CA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25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27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Anualment, i en referència a 1 de juny, es realitzarà el balanç i l’inventari juntament amb l’informe </w:t>
      </w:r>
      <w:r w:rsidR="00A8635C" w:rsidRPr="005C062E">
        <w:rPr>
          <w:rFonts w:ascii="HelveticaNeueLT Std" w:hAnsi="HelveticaNeueLT Std"/>
          <w:lang w:val="ca-ES" w:eastAsia="en-US"/>
        </w:rPr>
        <w:t xml:space="preserve">de tancament </w:t>
      </w:r>
      <w:r w:rsidRPr="005C062E">
        <w:rPr>
          <w:rFonts w:ascii="HelveticaNeueLT Std" w:hAnsi="HelveticaNeueLT Std"/>
          <w:lang w:val="ca-ES" w:eastAsia="en-US"/>
        </w:rPr>
        <w:t>del tresorer/a.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26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28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 balanç i l’inventari estaran a disposició de l’Assemblea General, que els ha d’aprovar.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Article </w:t>
      </w:r>
      <w:r w:rsidR="008D770F" w:rsidRPr="005C062E">
        <w:rPr>
          <w:rFonts w:ascii="HelveticaNeueLT Std" w:hAnsi="HelveticaNeueLT Std"/>
          <w:lang w:val="ca-ES" w:eastAsia="en-US"/>
        </w:rPr>
        <w:t>27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29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Una part de l’excedent anirà destinada als socis perquè es realitzin les activitats que l’Assemblea consideri d’interès general.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9615CA" w:rsidRPr="005C062E" w:rsidRDefault="009615C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9615CA" w:rsidRPr="005C062E" w:rsidRDefault="009615C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9615CA" w:rsidP="005C062E">
      <w:pPr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C</w:t>
      </w:r>
      <w:r w:rsidR="0016560C" w:rsidRPr="005C062E">
        <w:rPr>
          <w:rFonts w:ascii="HelveticaNeueLT Std" w:hAnsi="HelveticaNeueLT Std"/>
          <w:lang w:val="ca-ES" w:eastAsia="en-US"/>
        </w:rPr>
        <w:t>APÍTOL IV.- ÒRGANS DE GOVERN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28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30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lastRenderedPageBreak/>
        <w:t>El govern de la Cooperativa s’efectuarà a través de l’Assemblea. El Consell Rector serà l’encarregat de la representació, administració i gestió.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</w:t>
      </w:r>
      <w:r w:rsidR="008D770F" w:rsidRPr="005C062E">
        <w:rPr>
          <w:rFonts w:ascii="HelveticaNeueLT Std" w:hAnsi="HelveticaNeueLT Std"/>
          <w:lang w:val="ca-ES" w:eastAsia="en-US"/>
        </w:rPr>
        <w:t xml:space="preserve"> 29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31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 President de la Cooperativa serà nomenat p</w:t>
      </w:r>
      <w:r w:rsidR="000A496A" w:rsidRPr="005C062E">
        <w:rPr>
          <w:rFonts w:ascii="HelveticaNeueLT Std" w:hAnsi="HelveticaNeueLT Std"/>
          <w:lang w:val="ca-ES" w:eastAsia="en-US"/>
        </w:rPr>
        <w:t>e</w:t>
      </w:r>
      <w:r w:rsidR="00A8635C" w:rsidRPr="005C062E">
        <w:rPr>
          <w:rFonts w:ascii="HelveticaNeueLT Std" w:hAnsi="HelveticaNeueLT Std"/>
          <w:lang w:val="ca-ES" w:eastAsia="en-US"/>
        </w:rPr>
        <w:t>r l’Assemblea General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30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32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El Consell Rector serà elegit </w:t>
      </w:r>
      <w:r w:rsidR="00A8635C" w:rsidRPr="005C062E">
        <w:rPr>
          <w:rFonts w:ascii="HelveticaNeueLT Std" w:hAnsi="HelveticaNeueLT Std"/>
          <w:lang w:val="ca-ES" w:eastAsia="en-US"/>
        </w:rPr>
        <w:t>també per l’Assemblea General.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31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33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Per tal de suplir la insuficient capacitat legal d’obrar, l’Assemblea General delegarà en un o més dipositaris de fons majors d’edat d’entre els professors que col·laboren activament amb la Cooperativa d’Alumnes.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32</w:t>
      </w:r>
      <w:r w:rsidR="0016560C"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34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L’Assemblea General és l’òrgan màxim d’expressió de la voluntat dels </w:t>
      </w:r>
      <w:r w:rsidR="00D9556B" w:rsidRPr="005C062E">
        <w:rPr>
          <w:rFonts w:ascii="HelveticaNeueLT Std" w:hAnsi="HelveticaNeueLT Std"/>
          <w:lang w:val="ca-ES" w:eastAsia="en-US"/>
        </w:rPr>
        <w:t>socis.</w:t>
      </w:r>
      <w:r w:rsidR="008D770F" w:rsidRPr="005C062E">
        <w:rPr>
          <w:rFonts w:ascii="HelveticaNeueLT Std" w:hAnsi="HelveticaNeueLT Std"/>
          <w:lang w:val="ca-ES" w:eastAsia="en-US"/>
        </w:rPr>
        <w:t xml:space="preserve"> És convocarà un mínim d’una </w:t>
      </w:r>
      <w:proofErr w:type="spellStart"/>
      <w:r w:rsidR="008D770F" w:rsidRPr="005C062E">
        <w:rPr>
          <w:rFonts w:ascii="HelveticaNeueLT Std" w:hAnsi="HelveticaNeueLT Std"/>
          <w:lang w:val="ca-ES" w:eastAsia="en-US"/>
        </w:rPr>
        <w:t>Assmblea</w:t>
      </w:r>
      <w:proofErr w:type="spellEnd"/>
      <w:r w:rsidR="008D770F" w:rsidRPr="005C062E">
        <w:rPr>
          <w:rFonts w:ascii="HelveticaNeueLT Std" w:hAnsi="HelveticaNeueLT Std"/>
          <w:lang w:val="ca-ES" w:eastAsia="en-US"/>
        </w:rPr>
        <w:t xml:space="preserve"> ordinària al curs, que servirà per aprovar els comptes anuals, decidir la distribució dels excedents i aprovar la gestió del Consell Rector.</w:t>
      </w:r>
    </w:p>
    <w:p w:rsidR="0016560C" w:rsidRPr="005C062E" w:rsidRDefault="0016560C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16560C" w:rsidRPr="005C062E" w:rsidRDefault="0016560C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Article </w:t>
      </w:r>
      <w:r w:rsidR="008D770F" w:rsidRPr="005C062E">
        <w:rPr>
          <w:rFonts w:ascii="HelveticaNeueLT Std" w:hAnsi="HelveticaNeueLT Std"/>
          <w:lang w:val="ca-ES" w:eastAsia="en-US"/>
        </w:rPr>
        <w:t>33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16560C" w:rsidRPr="005C062E" w:rsidRDefault="0016560C" w:rsidP="005C062E">
      <w:pPr>
        <w:pStyle w:val="Text"/>
        <w:numPr>
          <w:ilvl w:val="1"/>
          <w:numId w:val="35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El Consell Rector estarà format per un President, </w:t>
      </w:r>
      <w:r w:rsidR="00D9556B" w:rsidRPr="005C062E">
        <w:rPr>
          <w:rFonts w:ascii="HelveticaNeueLT Std" w:hAnsi="HelveticaNeueLT Std"/>
          <w:lang w:val="ca-ES" w:eastAsia="en-US"/>
        </w:rPr>
        <w:t xml:space="preserve">un </w:t>
      </w:r>
      <w:r w:rsidRPr="005C062E">
        <w:rPr>
          <w:rFonts w:ascii="HelveticaNeueLT Std" w:hAnsi="HelveticaNeueLT Std"/>
          <w:lang w:val="ca-ES" w:eastAsia="en-US"/>
        </w:rPr>
        <w:t xml:space="preserve">Secretari, un Tresorer i </w:t>
      </w:r>
      <w:r w:rsidR="00D9556B" w:rsidRPr="005C062E">
        <w:rPr>
          <w:rFonts w:ascii="HelveticaNeueLT Std" w:hAnsi="HelveticaNeueLT Std"/>
          <w:lang w:val="ca-ES" w:eastAsia="en-US"/>
        </w:rPr>
        <w:t>mínim de dos vocals.</w:t>
      </w:r>
    </w:p>
    <w:p w:rsidR="0016560C" w:rsidRPr="005C062E" w:rsidRDefault="0016560C" w:rsidP="005C062E">
      <w:pPr>
        <w:pStyle w:val="Text"/>
        <w:ind w:left="720"/>
        <w:rPr>
          <w:rFonts w:ascii="HelveticaNeueLT Std" w:hAnsi="HelveticaNeueLT Std"/>
          <w:lang w:val="ca-ES" w:eastAsia="en-US"/>
        </w:rPr>
      </w:pPr>
    </w:p>
    <w:p w:rsidR="000A496A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34</w:t>
      </w:r>
      <w:r w:rsidR="000A496A" w:rsidRPr="005C062E">
        <w:rPr>
          <w:rFonts w:ascii="HelveticaNeueLT Std" w:hAnsi="HelveticaNeueLT Std"/>
          <w:lang w:val="ca-ES" w:eastAsia="en-US"/>
        </w:rPr>
        <w:t>.</w:t>
      </w:r>
    </w:p>
    <w:p w:rsidR="000A496A" w:rsidRPr="005C062E" w:rsidRDefault="000A496A" w:rsidP="005C062E">
      <w:pPr>
        <w:pStyle w:val="Text"/>
        <w:numPr>
          <w:ilvl w:val="1"/>
          <w:numId w:val="52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 Consell Rector es reunirà un mínim de 3 vegades durant el curs escolar.</w:t>
      </w:r>
    </w:p>
    <w:p w:rsidR="000A496A" w:rsidRPr="005C062E" w:rsidRDefault="000A496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0A496A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35</w:t>
      </w:r>
      <w:r w:rsidR="000A496A" w:rsidRPr="005C062E">
        <w:rPr>
          <w:rFonts w:ascii="HelveticaNeueLT Std" w:hAnsi="HelveticaNeueLT Std"/>
          <w:lang w:val="ca-ES" w:eastAsia="en-US"/>
        </w:rPr>
        <w:t>.</w:t>
      </w:r>
    </w:p>
    <w:p w:rsidR="000A496A" w:rsidRPr="005C062E" w:rsidRDefault="000A496A" w:rsidP="005C062E">
      <w:pPr>
        <w:pStyle w:val="Text"/>
        <w:numPr>
          <w:ilvl w:val="1"/>
          <w:numId w:val="54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Cada </w:t>
      </w:r>
      <w:r w:rsidR="0006641E" w:rsidRPr="005C062E">
        <w:rPr>
          <w:rFonts w:ascii="HelveticaNeueLT Std" w:hAnsi="HelveticaNeueLT Std"/>
          <w:lang w:val="ca-ES" w:eastAsia="en-US"/>
        </w:rPr>
        <w:t xml:space="preserve">soci </w:t>
      </w:r>
      <w:r w:rsidRPr="005C062E">
        <w:rPr>
          <w:rFonts w:ascii="HelveticaNeueLT Std" w:hAnsi="HelveticaNeueLT Std"/>
          <w:lang w:val="ca-ES" w:eastAsia="en-US"/>
        </w:rPr>
        <w:t xml:space="preserve">tindrà únicament un vot i podrà aportar un vot </w:t>
      </w:r>
      <w:r w:rsidR="0006641E" w:rsidRPr="005C062E">
        <w:rPr>
          <w:rFonts w:ascii="HelveticaNeueLT Std" w:hAnsi="HelveticaNeueLT Std"/>
          <w:lang w:val="ca-ES" w:eastAsia="en-US"/>
        </w:rPr>
        <w:t xml:space="preserve">delegat </w:t>
      </w:r>
      <w:r w:rsidR="00D9556B" w:rsidRPr="005C062E">
        <w:rPr>
          <w:rFonts w:ascii="HelveticaNeueLT Std" w:hAnsi="HelveticaNeueLT Std"/>
          <w:lang w:val="ca-ES" w:eastAsia="en-US"/>
        </w:rPr>
        <w:t>d’un altre soci que no pugui assistir a l’assemblea.</w:t>
      </w:r>
    </w:p>
    <w:p w:rsidR="002A1B83" w:rsidRPr="005C062E" w:rsidRDefault="002A1B83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2A1B83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36</w:t>
      </w:r>
      <w:r w:rsidR="000A496A" w:rsidRPr="005C062E">
        <w:rPr>
          <w:rFonts w:ascii="HelveticaNeueLT Std" w:hAnsi="HelveticaNeueLT Std"/>
          <w:lang w:val="ca-ES" w:eastAsia="en-US"/>
        </w:rPr>
        <w:t>.</w:t>
      </w:r>
    </w:p>
    <w:p w:rsidR="000A496A" w:rsidRPr="005C062E" w:rsidRDefault="000A496A" w:rsidP="005C062E">
      <w:pPr>
        <w:pStyle w:val="Text"/>
        <w:numPr>
          <w:ilvl w:val="1"/>
          <w:numId w:val="57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Els </w:t>
      </w:r>
      <w:r w:rsidR="00D9556B" w:rsidRPr="005C062E">
        <w:rPr>
          <w:rFonts w:ascii="HelveticaNeueLT Std" w:hAnsi="HelveticaNeueLT Std"/>
          <w:lang w:val="ca-ES" w:eastAsia="en-US"/>
        </w:rPr>
        <w:t>soci que n</w:t>
      </w:r>
      <w:r w:rsidR="0006641E" w:rsidRPr="005C062E">
        <w:rPr>
          <w:rFonts w:ascii="HelveticaNeueLT Std" w:hAnsi="HelveticaNeueLT Std"/>
          <w:lang w:val="ca-ES" w:eastAsia="en-US"/>
        </w:rPr>
        <w:t>o pugui assistir a l’assemblea podrà delegar per escrit</w:t>
      </w:r>
      <w:r w:rsidR="00D9556B" w:rsidRPr="005C062E">
        <w:rPr>
          <w:rFonts w:ascii="HelveticaNeueLT Std" w:hAnsi="HelveticaNeueLT Std"/>
          <w:lang w:val="ca-ES" w:eastAsia="en-US"/>
        </w:rPr>
        <w:t xml:space="preserve"> el seu vot a un altre soci. Aquesta delegació s’entregarà al Secretari de la Cooperativa.</w:t>
      </w:r>
    </w:p>
    <w:p w:rsidR="000A496A" w:rsidRPr="005C062E" w:rsidRDefault="000A496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0A496A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37</w:t>
      </w:r>
      <w:r w:rsidR="000A496A" w:rsidRPr="005C062E">
        <w:rPr>
          <w:rFonts w:ascii="HelveticaNeueLT Std" w:hAnsi="HelveticaNeueLT Std"/>
          <w:lang w:val="ca-ES" w:eastAsia="en-US"/>
        </w:rPr>
        <w:t>.</w:t>
      </w:r>
    </w:p>
    <w:p w:rsidR="000A496A" w:rsidRPr="005C062E" w:rsidRDefault="000A496A" w:rsidP="005C062E">
      <w:pPr>
        <w:pStyle w:val="Text"/>
        <w:numPr>
          <w:ilvl w:val="1"/>
          <w:numId w:val="36"/>
        </w:numPr>
        <w:spacing w:line="276" w:lineRule="auto"/>
        <w:rPr>
          <w:rFonts w:ascii="HelveticaNeueLT Std" w:eastAsia="Calibri" w:hAnsi="HelveticaNeueLT Std" w:cs="Arial"/>
          <w:bCs/>
          <w:szCs w:val="22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L’Assemblea General Extraordinària es reunirà a iniciativa del Consell Rector, del President de la Cooperativa, o quan ho demani, com a mínim, un 20% dels </w:t>
      </w:r>
      <w:r w:rsidR="00A06313" w:rsidRPr="005C062E">
        <w:rPr>
          <w:rFonts w:ascii="HelveticaNeueLT Std" w:hAnsi="HelveticaNeueLT Std"/>
          <w:lang w:val="ca-ES" w:eastAsia="en-US"/>
        </w:rPr>
        <w:t>socis participants.</w:t>
      </w:r>
    </w:p>
    <w:p w:rsidR="000A496A" w:rsidRPr="005C062E" w:rsidRDefault="000A496A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</w:t>
      </w:r>
      <w:r w:rsidR="008D770F" w:rsidRPr="005C062E">
        <w:rPr>
          <w:rFonts w:ascii="HelveticaNeueLT Std" w:hAnsi="HelveticaNeueLT Std"/>
          <w:lang w:val="ca-ES" w:eastAsia="en-US"/>
        </w:rPr>
        <w:t>rticle 38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0A496A" w:rsidRPr="005C062E" w:rsidRDefault="000A496A" w:rsidP="005C062E">
      <w:pPr>
        <w:pStyle w:val="Text"/>
        <w:numPr>
          <w:ilvl w:val="1"/>
          <w:numId w:val="37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Un cop escollit el Consell Rector, </w:t>
      </w:r>
      <w:r w:rsidR="00D9556B" w:rsidRPr="005C062E">
        <w:rPr>
          <w:rFonts w:ascii="HelveticaNeueLT Std" w:hAnsi="HelveticaNeueLT Std"/>
          <w:lang w:val="ca-ES" w:eastAsia="en-US"/>
        </w:rPr>
        <w:t>s’establiria en assemblea la durada del mateix</w:t>
      </w:r>
      <w:r w:rsidRPr="005C062E">
        <w:rPr>
          <w:rFonts w:ascii="HelveticaNeueLT Std" w:hAnsi="HelveticaNeueLT Std"/>
          <w:lang w:val="ca-ES" w:eastAsia="en-US"/>
        </w:rPr>
        <w:t>.</w:t>
      </w:r>
      <w:r w:rsidR="00D9556B" w:rsidRPr="005C062E">
        <w:rPr>
          <w:rFonts w:ascii="HelveticaNeueLT Std" w:hAnsi="HelveticaNeueLT Std"/>
          <w:lang w:val="ca-ES" w:eastAsia="en-US"/>
        </w:rPr>
        <w:t xml:space="preserve"> En cas que la cooperativa tingui una durada superior a un curs,</w:t>
      </w:r>
      <w:r w:rsidRPr="005C062E">
        <w:rPr>
          <w:rFonts w:ascii="HelveticaNeueLT Std" w:hAnsi="HelveticaNeueLT Std"/>
          <w:lang w:val="ca-ES" w:eastAsia="en-US"/>
        </w:rPr>
        <w:t xml:space="preserve"> L’any posterior a l’elecció del primer Consell Rector, es  procedirà a  la renovació del 50% dels seus membres amb l’obligació que siguin el/la secretari/a i la meitat dels vocals. </w:t>
      </w:r>
      <w:r w:rsidRPr="005C062E">
        <w:rPr>
          <w:rFonts w:ascii="HelveticaNeueLT Std" w:hAnsi="HelveticaNeueLT Std"/>
          <w:lang w:val="ca-ES" w:eastAsia="en-US"/>
        </w:rPr>
        <w:lastRenderedPageBreak/>
        <w:t>Al cap de  dos anys de l’elecció del primer Consell Rector, es procedirà a renovar el/la President/a, el/la Tresorera i la resta de vocals.</w:t>
      </w:r>
    </w:p>
    <w:p w:rsidR="000A496A" w:rsidRPr="005C062E" w:rsidRDefault="000A496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0A496A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39</w:t>
      </w:r>
      <w:r w:rsidR="000A496A" w:rsidRPr="005C062E">
        <w:rPr>
          <w:rFonts w:ascii="HelveticaNeueLT Std" w:hAnsi="HelveticaNeueLT Std"/>
          <w:lang w:val="ca-ES" w:eastAsia="en-US"/>
        </w:rPr>
        <w:t>.</w:t>
      </w:r>
    </w:p>
    <w:p w:rsidR="008D770F" w:rsidRPr="005C062E" w:rsidRDefault="000A496A" w:rsidP="005C062E">
      <w:pPr>
        <w:pStyle w:val="Text"/>
        <w:numPr>
          <w:ilvl w:val="1"/>
          <w:numId w:val="38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 President de la Cooperativa n’és el màxim representant. Convoca i presideix el Consell Rector</w:t>
      </w:r>
      <w:r w:rsidR="00D9556B" w:rsidRPr="005C062E">
        <w:rPr>
          <w:rFonts w:ascii="HelveticaNeueLT Std" w:hAnsi="HelveticaNeueLT Std"/>
          <w:lang w:val="ca-ES" w:eastAsia="en-US"/>
        </w:rPr>
        <w:t xml:space="preserve"> i l’Assemblea General de socis.</w:t>
      </w:r>
      <w:r w:rsidR="008D770F" w:rsidRPr="005C062E">
        <w:rPr>
          <w:rFonts w:ascii="HelveticaNeueLT Std" w:hAnsi="HelveticaNeueLT Std"/>
          <w:lang w:val="ca-ES" w:eastAsia="en-US"/>
        </w:rPr>
        <w:t xml:space="preserve"> </w:t>
      </w:r>
    </w:p>
    <w:p w:rsidR="008D770F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</w:p>
    <w:p w:rsidR="008D770F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40.</w:t>
      </w:r>
    </w:p>
    <w:p w:rsidR="008D770F" w:rsidRPr="005C062E" w:rsidRDefault="008D770F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0A496A" w:rsidRPr="005C062E" w:rsidRDefault="008D770F" w:rsidP="005C062E">
      <w:pPr>
        <w:pStyle w:val="Text"/>
        <w:ind w:left="360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Les Assemblees es convocaran amb una antelació màxima de 15 dies, mitjançant una convocatòria per escrit al plafó de la seu social de la cooperativa i s’enviarà per correu electrònic a tots els sòcies i sòcies. Un cop es faci la convocatòria la informació sobre els punts a tractar s’enviarà per correu electrònic als socis i sòcies.</w:t>
      </w:r>
    </w:p>
    <w:p w:rsidR="000A496A" w:rsidRPr="005C062E" w:rsidRDefault="000A496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0A496A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41</w:t>
      </w:r>
      <w:r w:rsidR="000A496A" w:rsidRPr="005C062E">
        <w:rPr>
          <w:rFonts w:ascii="HelveticaNeueLT Std" w:hAnsi="HelveticaNeueLT Std"/>
          <w:lang w:val="ca-ES" w:eastAsia="en-US"/>
        </w:rPr>
        <w:t>.</w:t>
      </w:r>
    </w:p>
    <w:p w:rsidR="000A496A" w:rsidRPr="005C062E" w:rsidRDefault="00D9556B" w:rsidP="005C062E">
      <w:pPr>
        <w:pStyle w:val="Text"/>
        <w:numPr>
          <w:ilvl w:val="1"/>
          <w:numId w:val="39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Les cooperatives</w:t>
      </w:r>
      <w:r w:rsidR="000A496A" w:rsidRPr="005C062E">
        <w:rPr>
          <w:rFonts w:ascii="HelveticaNeueLT Std" w:hAnsi="HelveticaNeueLT Std"/>
          <w:lang w:val="ca-ES" w:eastAsia="en-US"/>
        </w:rPr>
        <w:t xml:space="preserve"> </w:t>
      </w:r>
      <w:r w:rsidRPr="005C062E">
        <w:rPr>
          <w:rFonts w:ascii="HelveticaNeueLT Std" w:hAnsi="HelveticaNeueLT Std"/>
          <w:lang w:val="ca-ES" w:eastAsia="en-US"/>
        </w:rPr>
        <w:t xml:space="preserve">triaran en assemblea, els delegats que assistiran a les Assemblees de la Federació de Cooperatives d’Alumnes. </w:t>
      </w:r>
    </w:p>
    <w:p w:rsidR="000A496A" w:rsidRPr="005C062E" w:rsidRDefault="000A496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0A496A" w:rsidRPr="005C062E" w:rsidRDefault="000A496A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42.</w:t>
      </w:r>
    </w:p>
    <w:p w:rsidR="000A496A" w:rsidRPr="005C062E" w:rsidRDefault="000A496A" w:rsidP="005C062E">
      <w:pPr>
        <w:pStyle w:val="Text"/>
        <w:numPr>
          <w:ilvl w:val="1"/>
          <w:numId w:val="40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L’Assemblea General aprovarà la creació de les comissions que es considerin  necessàries per l’assoliment dels objectius establerts per la Cooperativa. Cada comissió tindrà un soci i un professor responsable.</w:t>
      </w:r>
    </w:p>
    <w:p w:rsidR="000A496A" w:rsidRPr="005C062E" w:rsidRDefault="000A496A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</w:p>
    <w:p w:rsidR="00A06313" w:rsidRPr="005C062E" w:rsidRDefault="00A06313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</w:p>
    <w:p w:rsidR="000A496A" w:rsidRPr="005C062E" w:rsidRDefault="000A496A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43.</w:t>
      </w:r>
    </w:p>
    <w:p w:rsidR="000A496A" w:rsidRPr="005C062E" w:rsidRDefault="000A496A" w:rsidP="005C062E">
      <w:pPr>
        <w:pStyle w:val="Text"/>
        <w:numPr>
          <w:ilvl w:val="1"/>
          <w:numId w:val="41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 mandat dels vocals ha de ser de</w:t>
      </w:r>
      <w:r w:rsidR="00D9556B" w:rsidRPr="005C062E">
        <w:rPr>
          <w:rFonts w:ascii="HelveticaNeueLT Std" w:hAnsi="HelveticaNeueLT Std"/>
          <w:lang w:val="ca-ES" w:eastAsia="en-US"/>
        </w:rPr>
        <w:t xml:space="preserve"> </w:t>
      </w:r>
      <w:r w:rsidR="00D9556B" w:rsidRPr="005C062E">
        <w:rPr>
          <w:rFonts w:ascii="HelveticaNeueLT Std" w:hAnsi="HelveticaNeueLT Std"/>
          <w:b/>
          <w:lang w:val="ca-ES" w:eastAsia="en-US"/>
        </w:rPr>
        <w:t>dos</w:t>
      </w:r>
      <w:r w:rsidR="00D9556B" w:rsidRPr="005C062E">
        <w:rPr>
          <w:rFonts w:ascii="HelveticaNeueLT Std" w:hAnsi="HelveticaNeueLT Std"/>
          <w:lang w:val="ca-ES" w:eastAsia="en-US"/>
        </w:rPr>
        <w:t xml:space="preserve"> cursos</w:t>
      </w:r>
      <w:r w:rsidRPr="005C062E">
        <w:rPr>
          <w:rFonts w:ascii="HelveticaNeueLT Std" w:hAnsi="HelveticaNeueLT Std"/>
          <w:lang w:val="ca-ES" w:eastAsia="en-US"/>
        </w:rPr>
        <w:t xml:space="preserve"> i se’n renovarà el 50% cada </w:t>
      </w:r>
      <w:r w:rsidR="00D9556B" w:rsidRPr="005C062E">
        <w:rPr>
          <w:rFonts w:ascii="HelveticaNeueLT Std" w:hAnsi="HelveticaNeueLT Std"/>
          <w:lang w:val="ca-ES" w:eastAsia="en-US"/>
        </w:rPr>
        <w:t>curs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D9556B" w:rsidRPr="005C062E" w:rsidRDefault="00D9556B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0A496A" w:rsidRPr="005C062E" w:rsidRDefault="000A496A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44.</w:t>
      </w:r>
    </w:p>
    <w:p w:rsidR="000A496A" w:rsidRPr="005C062E" w:rsidRDefault="000A496A" w:rsidP="005C062E">
      <w:pPr>
        <w:pStyle w:val="Text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Correspon a l’Assemblea:</w:t>
      </w:r>
    </w:p>
    <w:p w:rsidR="000A496A" w:rsidRPr="005C062E" w:rsidRDefault="000A496A" w:rsidP="005C062E">
      <w:pPr>
        <w:pStyle w:val="Text"/>
        <w:numPr>
          <w:ilvl w:val="0"/>
          <w:numId w:val="42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L’examen i l’aprovació de comptes.</w:t>
      </w:r>
    </w:p>
    <w:p w:rsidR="000A496A" w:rsidRPr="005C062E" w:rsidRDefault="000A496A" w:rsidP="005C062E">
      <w:pPr>
        <w:pStyle w:val="Text"/>
        <w:numPr>
          <w:ilvl w:val="0"/>
          <w:numId w:val="42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El destí dels excedents de cada exercici.</w:t>
      </w:r>
    </w:p>
    <w:p w:rsidR="000A496A" w:rsidRPr="005C062E" w:rsidRDefault="000A496A" w:rsidP="005C062E">
      <w:pPr>
        <w:pStyle w:val="Text"/>
        <w:numPr>
          <w:ilvl w:val="0"/>
          <w:numId w:val="42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Decidir les aplicacions concretes dels Fons Socials.</w:t>
      </w:r>
    </w:p>
    <w:p w:rsidR="000A496A" w:rsidRPr="005C062E" w:rsidRDefault="000A496A" w:rsidP="005C062E">
      <w:pPr>
        <w:pStyle w:val="Text"/>
        <w:numPr>
          <w:ilvl w:val="0"/>
          <w:numId w:val="42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Aprovar els la distribució de treballs i tasques.</w:t>
      </w:r>
    </w:p>
    <w:p w:rsidR="000A496A" w:rsidRPr="005C062E" w:rsidRDefault="000A496A" w:rsidP="005C062E">
      <w:pPr>
        <w:pStyle w:val="Text"/>
        <w:numPr>
          <w:ilvl w:val="0"/>
          <w:numId w:val="42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Aprovar el pla d’actuació anual del Consell Rector.</w:t>
      </w:r>
    </w:p>
    <w:p w:rsidR="000A496A" w:rsidRPr="005C062E" w:rsidRDefault="000A496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0A496A" w:rsidRPr="005C062E" w:rsidRDefault="000A496A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45.</w:t>
      </w:r>
    </w:p>
    <w:p w:rsidR="000A496A" w:rsidRPr="005C062E" w:rsidRDefault="000A496A" w:rsidP="005C062E">
      <w:pPr>
        <w:pStyle w:val="Text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L’Assemblea General decidirà sobre:</w:t>
      </w:r>
    </w:p>
    <w:p w:rsidR="000A496A" w:rsidRPr="005C062E" w:rsidRDefault="000A496A" w:rsidP="005C062E">
      <w:pPr>
        <w:pStyle w:val="Text"/>
        <w:numPr>
          <w:ilvl w:val="2"/>
          <w:numId w:val="43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La modificació d’aquests Estatuts.</w:t>
      </w:r>
    </w:p>
    <w:p w:rsidR="000A496A" w:rsidRPr="005C062E" w:rsidRDefault="000A496A" w:rsidP="005C062E">
      <w:pPr>
        <w:pStyle w:val="Text"/>
        <w:numPr>
          <w:ilvl w:val="2"/>
          <w:numId w:val="43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La dissolució de la Cooperativa.</w:t>
      </w:r>
    </w:p>
    <w:p w:rsidR="000A496A" w:rsidRPr="005C062E" w:rsidRDefault="000A496A" w:rsidP="005C062E">
      <w:pPr>
        <w:pStyle w:val="Text"/>
        <w:numPr>
          <w:ilvl w:val="2"/>
          <w:numId w:val="43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L’elecció de persones que formin part del Consell Rector.</w:t>
      </w:r>
    </w:p>
    <w:p w:rsidR="000A496A" w:rsidRPr="005C062E" w:rsidRDefault="000A496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0A496A" w:rsidRPr="005C062E" w:rsidRDefault="000A496A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46.</w:t>
      </w:r>
    </w:p>
    <w:p w:rsidR="000A496A" w:rsidRPr="005C062E" w:rsidRDefault="000A496A" w:rsidP="005C062E">
      <w:pPr>
        <w:pStyle w:val="Text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Correspon al Consell Rector:</w:t>
      </w:r>
    </w:p>
    <w:p w:rsidR="000A496A" w:rsidRPr="005C062E" w:rsidRDefault="008D770F" w:rsidP="005C062E">
      <w:pPr>
        <w:pStyle w:val="Text"/>
        <w:numPr>
          <w:ilvl w:val="2"/>
          <w:numId w:val="44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Dirigir els serveis i activitats </w:t>
      </w:r>
      <w:r w:rsidR="000A496A" w:rsidRPr="005C062E">
        <w:rPr>
          <w:rFonts w:ascii="HelveticaNeueLT Std" w:hAnsi="HelveticaNeueLT Std"/>
          <w:lang w:val="ca-ES" w:eastAsia="en-US"/>
        </w:rPr>
        <w:t>de la Cooperativa.</w:t>
      </w:r>
    </w:p>
    <w:p w:rsidR="000A496A" w:rsidRPr="005C062E" w:rsidRDefault="000A496A" w:rsidP="005C062E">
      <w:pPr>
        <w:pStyle w:val="Text"/>
        <w:numPr>
          <w:ilvl w:val="2"/>
          <w:numId w:val="44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Executar els acords de l’Assemblea General.</w:t>
      </w:r>
    </w:p>
    <w:p w:rsidR="000A496A" w:rsidRPr="005C062E" w:rsidRDefault="000A496A" w:rsidP="005C062E">
      <w:pPr>
        <w:pStyle w:val="Text"/>
        <w:numPr>
          <w:ilvl w:val="2"/>
          <w:numId w:val="44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lastRenderedPageBreak/>
        <w:t>Distribuir els treballs i tasques de les diverses comissions.</w:t>
      </w:r>
    </w:p>
    <w:p w:rsidR="000A496A" w:rsidRPr="005C062E" w:rsidRDefault="000A496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0A496A" w:rsidRPr="005C062E" w:rsidRDefault="000A496A" w:rsidP="005C062E">
      <w:pPr>
        <w:pStyle w:val="Text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br w:type="page"/>
      </w:r>
    </w:p>
    <w:p w:rsidR="000A496A" w:rsidRPr="005C062E" w:rsidRDefault="000A496A" w:rsidP="005C062E">
      <w:pPr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lastRenderedPageBreak/>
        <w:t>CAPÍTOL V.- LIQUIDACIÓ I DISSOLUCIÓ.</w:t>
      </w:r>
    </w:p>
    <w:p w:rsidR="000A496A" w:rsidRPr="005C062E" w:rsidRDefault="000A496A" w:rsidP="005C062E">
      <w:pPr>
        <w:jc w:val="both"/>
        <w:rPr>
          <w:rFonts w:ascii="HelveticaNeueLT Std" w:hAnsi="HelveticaNeueLT Std"/>
          <w:lang w:val="ca-ES" w:eastAsia="en-US"/>
        </w:rPr>
      </w:pPr>
    </w:p>
    <w:p w:rsidR="000A496A" w:rsidRPr="005C062E" w:rsidRDefault="008D770F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47</w:t>
      </w:r>
      <w:r w:rsidR="000A496A" w:rsidRPr="005C062E">
        <w:rPr>
          <w:rFonts w:ascii="HelveticaNeueLT Std" w:hAnsi="HelveticaNeueLT Std"/>
          <w:lang w:val="ca-ES" w:eastAsia="en-US"/>
        </w:rPr>
        <w:t>.</w:t>
      </w:r>
    </w:p>
    <w:p w:rsidR="000A496A" w:rsidRPr="005C062E" w:rsidRDefault="000A496A" w:rsidP="005C062E">
      <w:pPr>
        <w:pStyle w:val="Text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La Cooperativa es dissoldrà en el cas que es compleixi el següent:</w:t>
      </w:r>
    </w:p>
    <w:p w:rsidR="000A496A" w:rsidRPr="005C062E" w:rsidRDefault="000A496A" w:rsidP="005C062E">
      <w:pPr>
        <w:pStyle w:val="Text"/>
        <w:numPr>
          <w:ilvl w:val="2"/>
          <w:numId w:val="47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Un cop es faci una votació, en Assemblea General, i les 3/5 parts dels socis votin a favor de </w:t>
      </w:r>
      <w:r w:rsidR="002A1B83" w:rsidRPr="005C062E">
        <w:rPr>
          <w:rFonts w:ascii="HelveticaNeueLT Std" w:hAnsi="HelveticaNeueLT Std"/>
          <w:lang w:val="ca-ES" w:eastAsia="en-US"/>
        </w:rPr>
        <w:t>la dissolució de la Cooperativa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0A496A" w:rsidRPr="005C062E" w:rsidRDefault="000A496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0A496A" w:rsidRPr="005C062E" w:rsidRDefault="000A496A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Article </w:t>
      </w:r>
      <w:r w:rsidR="009C17EE" w:rsidRPr="005C062E">
        <w:rPr>
          <w:rFonts w:ascii="HelveticaNeueLT Std" w:hAnsi="HelveticaNeueLT Std"/>
          <w:lang w:val="ca-ES" w:eastAsia="en-US"/>
        </w:rPr>
        <w:t>48</w:t>
      </w:r>
      <w:r w:rsidRPr="005C062E">
        <w:rPr>
          <w:rFonts w:ascii="HelveticaNeueLT Std" w:hAnsi="HelveticaNeueLT Std"/>
          <w:lang w:val="ca-ES" w:eastAsia="en-US"/>
        </w:rPr>
        <w:t>.</w:t>
      </w:r>
    </w:p>
    <w:p w:rsidR="000A496A" w:rsidRPr="005C062E" w:rsidRDefault="000A496A" w:rsidP="005C062E">
      <w:pPr>
        <w:pStyle w:val="Text"/>
        <w:numPr>
          <w:ilvl w:val="1"/>
          <w:numId w:val="48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 xml:space="preserve">L’haver líquid resultant s’aplicarà al benefici de l’objecte social de la </w:t>
      </w:r>
      <w:r w:rsidR="009C17EE" w:rsidRPr="005C062E">
        <w:rPr>
          <w:rFonts w:ascii="HelveticaNeueLT Std" w:hAnsi="HelveticaNeueLT Std"/>
          <w:lang w:val="ca-ES" w:eastAsia="en-US"/>
        </w:rPr>
        <w:t>Cooperativa, sempre en una activitat col·lectiva.</w:t>
      </w:r>
    </w:p>
    <w:p w:rsidR="000A496A" w:rsidRPr="005C062E" w:rsidRDefault="000A496A" w:rsidP="005C062E">
      <w:pPr>
        <w:spacing w:line="276" w:lineRule="auto"/>
        <w:jc w:val="both"/>
        <w:rPr>
          <w:rFonts w:ascii="HelveticaNeueLT Std" w:eastAsia="Calibri" w:hAnsi="HelveticaNeueLT Std" w:cs="Arial"/>
          <w:bCs/>
          <w:sz w:val="24"/>
          <w:szCs w:val="22"/>
          <w:lang w:val="ca-ES" w:eastAsia="en-US"/>
        </w:rPr>
      </w:pPr>
    </w:p>
    <w:p w:rsidR="000A496A" w:rsidRPr="005C062E" w:rsidRDefault="009C17EE" w:rsidP="005C062E">
      <w:pPr>
        <w:pStyle w:val="Ttol21"/>
        <w:jc w:val="both"/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Article 49</w:t>
      </w:r>
      <w:r w:rsidR="000A496A" w:rsidRPr="005C062E">
        <w:rPr>
          <w:rFonts w:ascii="HelveticaNeueLT Std" w:hAnsi="HelveticaNeueLT Std"/>
          <w:lang w:val="ca-ES" w:eastAsia="en-US"/>
        </w:rPr>
        <w:t>.</w:t>
      </w:r>
    </w:p>
    <w:p w:rsidR="000A496A" w:rsidRPr="005C062E" w:rsidRDefault="000A496A" w:rsidP="005C062E">
      <w:pPr>
        <w:pStyle w:val="Text"/>
        <w:numPr>
          <w:ilvl w:val="1"/>
          <w:numId w:val="50"/>
        </w:numPr>
        <w:rPr>
          <w:rFonts w:ascii="HelveticaNeueLT Std" w:hAnsi="HelveticaNeueLT Std"/>
          <w:lang w:val="ca-ES" w:eastAsia="en-US"/>
        </w:rPr>
      </w:pPr>
      <w:r w:rsidRPr="005C062E">
        <w:rPr>
          <w:rFonts w:ascii="HelveticaNeueLT Std" w:hAnsi="HelveticaNeueLT Std"/>
          <w:lang w:val="ca-ES" w:eastAsia="en-US"/>
        </w:rPr>
        <w:t>En cas que la Cooperativa es dissolgui, tots els socis hauran de sortir-ne.</w:t>
      </w:r>
      <w:r w:rsidRPr="005C062E">
        <w:rPr>
          <w:rFonts w:ascii="HelveticaNeueLT Std" w:hAnsi="HelveticaNeueLT Std"/>
          <w:lang w:val="ca-ES" w:eastAsia="en-US"/>
        </w:rPr>
        <w:tab/>
      </w:r>
    </w:p>
    <w:p w:rsidR="0016560C" w:rsidRPr="005C062E" w:rsidRDefault="0016560C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16560C" w:rsidRPr="005C062E" w:rsidRDefault="0016560C" w:rsidP="005C062E">
      <w:pPr>
        <w:pStyle w:val="Text"/>
        <w:rPr>
          <w:rFonts w:ascii="HelveticaNeueLT Std" w:hAnsi="HelveticaNeueLT Std"/>
          <w:lang w:val="ca-ES" w:eastAsia="en-US"/>
        </w:rPr>
      </w:pPr>
    </w:p>
    <w:p w:rsidR="00B4322F" w:rsidRPr="005C062E" w:rsidRDefault="00B4322F" w:rsidP="005C062E">
      <w:pPr>
        <w:jc w:val="both"/>
        <w:rPr>
          <w:rFonts w:ascii="HelveticaNeueLT Std" w:hAnsi="HelveticaNeueLT Std"/>
          <w:b w:val="0"/>
          <w:lang w:val="ca-ES"/>
        </w:rPr>
      </w:pPr>
    </w:p>
    <w:p w:rsidR="00D92E89" w:rsidRPr="005C062E" w:rsidRDefault="00D92E89" w:rsidP="005C062E">
      <w:pPr>
        <w:jc w:val="both"/>
        <w:rPr>
          <w:rFonts w:ascii="HelveticaNeueLT Std" w:hAnsi="HelveticaNeueLT Std"/>
          <w:b w:val="0"/>
          <w:sz w:val="24"/>
          <w:lang w:val="ca-ES"/>
        </w:rPr>
      </w:pPr>
    </w:p>
    <w:sectPr w:rsidR="00D92E89" w:rsidRPr="005C062E" w:rsidSect="009615CA">
      <w:headerReference w:type="default" r:id="rId8"/>
      <w:footerReference w:type="even" r:id="rId9"/>
      <w:footerReference w:type="default" r:id="rId10"/>
      <w:pgSz w:w="11900" w:h="16840"/>
      <w:pgMar w:top="2410" w:right="985" w:bottom="1417" w:left="1701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B4" w:rsidRDefault="009045B4" w:rsidP="00D71281">
      <w:r>
        <w:separator/>
      </w:r>
    </w:p>
  </w:endnote>
  <w:endnote w:type="continuationSeparator" w:id="0">
    <w:p w:rsidR="009045B4" w:rsidRDefault="009045B4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6A" w:rsidRDefault="009045B4">
    <w:pPr>
      <w:pStyle w:val="Peu"/>
    </w:pPr>
    <w:sdt>
      <w:sdtPr>
        <w:id w:val="412200755"/>
        <w:placeholder>
          <w:docPart w:val="A927986FC336234BA2FE3AA63F114E6A"/>
        </w:placeholder>
        <w:temporary/>
        <w:showingPlcHdr/>
      </w:sdtPr>
      <w:sdtEndPr/>
      <w:sdtContent>
        <w:r w:rsidR="000A496A">
          <w:rPr>
            <w:lang w:val="es-ES"/>
          </w:rPr>
          <w:t>[Escriba texto]</w:t>
        </w:r>
      </w:sdtContent>
    </w:sdt>
    <w:r w:rsidR="000A496A">
      <w:ptab w:relativeTo="margin" w:alignment="center" w:leader="none"/>
    </w:r>
    <w:sdt>
      <w:sdtPr>
        <w:id w:val="-1583129173"/>
        <w:placeholder>
          <w:docPart w:val="70A1245948AC134790EAB14751D99576"/>
        </w:placeholder>
        <w:temporary/>
        <w:showingPlcHdr/>
      </w:sdtPr>
      <w:sdtEndPr/>
      <w:sdtContent>
        <w:r w:rsidR="000A496A">
          <w:rPr>
            <w:lang w:val="es-ES"/>
          </w:rPr>
          <w:t>[Escriba texto]</w:t>
        </w:r>
      </w:sdtContent>
    </w:sdt>
    <w:r w:rsidR="000A496A">
      <w:ptab w:relativeTo="margin" w:alignment="right" w:leader="none"/>
    </w:r>
    <w:sdt>
      <w:sdtPr>
        <w:id w:val="-939129891"/>
        <w:placeholder>
          <w:docPart w:val="652DDF1FA4EBDD42A0EF2969E34E08D2"/>
        </w:placeholder>
        <w:temporary/>
        <w:showingPlcHdr/>
      </w:sdtPr>
      <w:sdtEndPr/>
      <w:sdtContent>
        <w:r w:rsidR="000A496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6A" w:rsidRPr="00D71281" w:rsidRDefault="000A496A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4656" behindDoc="0" locked="0" layoutInCell="1" allowOverlap="1" wp14:anchorId="2A680C86" wp14:editId="74B52BCC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59776" behindDoc="0" locked="0" layoutInCell="1" allowOverlap="1" wp14:anchorId="291674B0" wp14:editId="5D874B7E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6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B4" w:rsidRDefault="009045B4" w:rsidP="00D71281">
      <w:r>
        <w:separator/>
      </w:r>
    </w:p>
  </w:footnote>
  <w:footnote w:type="continuationSeparator" w:id="0">
    <w:p w:rsidR="009045B4" w:rsidRDefault="009045B4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6A" w:rsidRDefault="000A496A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4896" behindDoc="0" locked="0" layoutInCell="1" allowOverlap="1" wp14:anchorId="4F172BBD" wp14:editId="46F5D2EB">
          <wp:simplePos x="0" y="0"/>
          <wp:positionH relativeFrom="column">
            <wp:posOffset>-3810</wp:posOffset>
          </wp:positionH>
          <wp:positionV relativeFrom="paragraph">
            <wp:posOffset>-271145</wp:posOffset>
          </wp:positionV>
          <wp:extent cx="1094740" cy="1269055"/>
          <wp:effectExtent l="0" t="0" r="0" b="762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26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F06"/>
    <w:multiLevelType w:val="hybridMultilevel"/>
    <w:tmpl w:val="C5A6E748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F99"/>
    <w:multiLevelType w:val="hybridMultilevel"/>
    <w:tmpl w:val="27B0CF14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240"/>
    <w:multiLevelType w:val="hybridMultilevel"/>
    <w:tmpl w:val="9B9AEAD8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39C7"/>
    <w:multiLevelType w:val="hybridMultilevel"/>
    <w:tmpl w:val="A45E50A0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266A"/>
    <w:multiLevelType w:val="hybridMultilevel"/>
    <w:tmpl w:val="CBFE43AE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F6666"/>
    <w:multiLevelType w:val="hybridMultilevel"/>
    <w:tmpl w:val="4F6A02E4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5B0D"/>
    <w:multiLevelType w:val="hybridMultilevel"/>
    <w:tmpl w:val="8CF89D12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73DD8"/>
    <w:multiLevelType w:val="hybridMultilevel"/>
    <w:tmpl w:val="84FC19EC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F5D9E"/>
    <w:multiLevelType w:val="hybridMultilevel"/>
    <w:tmpl w:val="9C9CA27A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5212A"/>
    <w:multiLevelType w:val="hybridMultilevel"/>
    <w:tmpl w:val="F90A9B4E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77AA3"/>
    <w:multiLevelType w:val="hybridMultilevel"/>
    <w:tmpl w:val="47CE14B2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12F91"/>
    <w:multiLevelType w:val="hybridMultilevel"/>
    <w:tmpl w:val="F3C21990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D4CE7"/>
    <w:multiLevelType w:val="hybridMultilevel"/>
    <w:tmpl w:val="F5D8F3A6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42CA2"/>
    <w:multiLevelType w:val="hybridMultilevel"/>
    <w:tmpl w:val="F7FAEC90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57BB"/>
    <w:multiLevelType w:val="hybridMultilevel"/>
    <w:tmpl w:val="B7782D14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F546C"/>
    <w:multiLevelType w:val="hybridMultilevel"/>
    <w:tmpl w:val="F93E80FE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F394D"/>
    <w:multiLevelType w:val="hybridMultilevel"/>
    <w:tmpl w:val="1C02FAB2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242F0"/>
    <w:multiLevelType w:val="hybridMultilevel"/>
    <w:tmpl w:val="81FAE65C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54D6C"/>
    <w:multiLevelType w:val="hybridMultilevel"/>
    <w:tmpl w:val="D4B6C40E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15C7F"/>
    <w:multiLevelType w:val="hybridMultilevel"/>
    <w:tmpl w:val="0482536E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FAB6DEA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B7F0F"/>
    <w:multiLevelType w:val="hybridMultilevel"/>
    <w:tmpl w:val="5A447BCA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D1B59"/>
    <w:multiLevelType w:val="hybridMultilevel"/>
    <w:tmpl w:val="024C808C"/>
    <w:lvl w:ilvl="0" w:tplc="A5124240">
      <w:start w:val="2"/>
      <w:numFmt w:val="bullet"/>
      <w:lvlText w:val="-"/>
      <w:lvlJc w:val="left"/>
      <w:pPr>
        <w:ind w:left="7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F345F2A"/>
    <w:multiLevelType w:val="hybridMultilevel"/>
    <w:tmpl w:val="16F408E2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02C92"/>
    <w:multiLevelType w:val="hybridMultilevel"/>
    <w:tmpl w:val="366630E2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F6B95"/>
    <w:multiLevelType w:val="hybridMultilevel"/>
    <w:tmpl w:val="EBAA9EE6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56779"/>
    <w:multiLevelType w:val="hybridMultilevel"/>
    <w:tmpl w:val="AA3089EE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E4F2B"/>
    <w:multiLevelType w:val="hybridMultilevel"/>
    <w:tmpl w:val="27402E7A"/>
    <w:lvl w:ilvl="0" w:tplc="D7C05FB6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C857D3"/>
    <w:multiLevelType w:val="hybridMultilevel"/>
    <w:tmpl w:val="E5C8E884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A08F0"/>
    <w:multiLevelType w:val="hybridMultilevel"/>
    <w:tmpl w:val="1B54B94C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B28AF"/>
    <w:multiLevelType w:val="hybridMultilevel"/>
    <w:tmpl w:val="EA58C024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518EA"/>
    <w:multiLevelType w:val="hybridMultilevel"/>
    <w:tmpl w:val="FFFACDAC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E3A3A"/>
    <w:multiLevelType w:val="hybridMultilevel"/>
    <w:tmpl w:val="E0B2B10E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B1F27"/>
    <w:multiLevelType w:val="hybridMultilevel"/>
    <w:tmpl w:val="B58EBB22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04B0A"/>
    <w:multiLevelType w:val="hybridMultilevel"/>
    <w:tmpl w:val="16621462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03355"/>
    <w:multiLevelType w:val="hybridMultilevel"/>
    <w:tmpl w:val="E42A9A2A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B2327"/>
    <w:multiLevelType w:val="hybridMultilevel"/>
    <w:tmpl w:val="93AC9914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96675"/>
    <w:multiLevelType w:val="hybridMultilevel"/>
    <w:tmpl w:val="A80670A0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E19D7"/>
    <w:multiLevelType w:val="hybridMultilevel"/>
    <w:tmpl w:val="045EFB50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7468A"/>
    <w:multiLevelType w:val="hybridMultilevel"/>
    <w:tmpl w:val="D7985E14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B18A4"/>
    <w:multiLevelType w:val="hybridMultilevel"/>
    <w:tmpl w:val="EDBCC642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D734C7"/>
    <w:multiLevelType w:val="hybridMultilevel"/>
    <w:tmpl w:val="0700FBFA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8468B"/>
    <w:multiLevelType w:val="hybridMultilevel"/>
    <w:tmpl w:val="311A2E98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365CA"/>
    <w:multiLevelType w:val="hybridMultilevel"/>
    <w:tmpl w:val="9DC2A3BE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303BE1"/>
    <w:multiLevelType w:val="hybridMultilevel"/>
    <w:tmpl w:val="E0F49F0A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C07E2"/>
    <w:multiLevelType w:val="hybridMultilevel"/>
    <w:tmpl w:val="53BE33C2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E6E27"/>
    <w:multiLevelType w:val="hybridMultilevel"/>
    <w:tmpl w:val="32368B8A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ED3145"/>
    <w:multiLevelType w:val="hybridMultilevel"/>
    <w:tmpl w:val="DB98E4E4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1242BD"/>
    <w:multiLevelType w:val="hybridMultilevel"/>
    <w:tmpl w:val="4028B858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7944B4"/>
    <w:multiLevelType w:val="hybridMultilevel"/>
    <w:tmpl w:val="C5AA9684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CC6250"/>
    <w:multiLevelType w:val="hybridMultilevel"/>
    <w:tmpl w:val="E116ABB0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CF5ADD"/>
    <w:multiLevelType w:val="hybridMultilevel"/>
    <w:tmpl w:val="188AB356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8332D"/>
    <w:multiLevelType w:val="hybridMultilevel"/>
    <w:tmpl w:val="E684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1011F5"/>
    <w:multiLevelType w:val="hybridMultilevel"/>
    <w:tmpl w:val="31AA9D9E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7A69BB"/>
    <w:multiLevelType w:val="hybridMultilevel"/>
    <w:tmpl w:val="D2D036EC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8A1847F6">
      <w:start w:val="9"/>
      <w:numFmt w:val="bullet"/>
      <w:lvlText w:val="−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442E13"/>
    <w:multiLevelType w:val="hybridMultilevel"/>
    <w:tmpl w:val="BB18173A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A63AE3"/>
    <w:multiLevelType w:val="hybridMultilevel"/>
    <w:tmpl w:val="9580FA60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0F707D"/>
    <w:multiLevelType w:val="hybridMultilevel"/>
    <w:tmpl w:val="94ECB8EE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4C2CE8"/>
    <w:multiLevelType w:val="hybridMultilevel"/>
    <w:tmpl w:val="19B4646C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BD10E0"/>
    <w:multiLevelType w:val="hybridMultilevel"/>
    <w:tmpl w:val="0EB0CCBE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7"/>
  </w:num>
  <w:num w:numId="3">
    <w:abstractNumId w:val="19"/>
  </w:num>
  <w:num w:numId="4">
    <w:abstractNumId w:val="12"/>
  </w:num>
  <w:num w:numId="5">
    <w:abstractNumId w:val="42"/>
  </w:num>
  <w:num w:numId="6">
    <w:abstractNumId w:val="56"/>
  </w:num>
  <w:num w:numId="7">
    <w:abstractNumId w:val="16"/>
  </w:num>
  <w:num w:numId="8">
    <w:abstractNumId w:val="35"/>
  </w:num>
  <w:num w:numId="9">
    <w:abstractNumId w:val="17"/>
  </w:num>
  <w:num w:numId="10">
    <w:abstractNumId w:val="13"/>
  </w:num>
  <w:num w:numId="11">
    <w:abstractNumId w:val="38"/>
  </w:num>
  <w:num w:numId="12">
    <w:abstractNumId w:val="1"/>
  </w:num>
  <w:num w:numId="13">
    <w:abstractNumId w:val="25"/>
  </w:num>
  <w:num w:numId="14">
    <w:abstractNumId w:val="37"/>
  </w:num>
  <w:num w:numId="15">
    <w:abstractNumId w:val="32"/>
  </w:num>
  <w:num w:numId="16">
    <w:abstractNumId w:val="51"/>
  </w:num>
  <w:num w:numId="17">
    <w:abstractNumId w:val="27"/>
  </w:num>
  <w:num w:numId="18">
    <w:abstractNumId w:val="45"/>
  </w:num>
  <w:num w:numId="19">
    <w:abstractNumId w:val="54"/>
  </w:num>
  <w:num w:numId="20">
    <w:abstractNumId w:val="28"/>
  </w:num>
  <w:num w:numId="21">
    <w:abstractNumId w:val="33"/>
  </w:num>
  <w:num w:numId="22">
    <w:abstractNumId w:val="15"/>
  </w:num>
  <w:num w:numId="23">
    <w:abstractNumId w:val="48"/>
  </w:num>
  <w:num w:numId="24">
    <w:abstractNumId w:val="20"/>
  </w:num>
  <w:num w:numId="25">
    <w:abstractNumId w:val="46"/>
  </w:num>
  <w:num w:numId="26">
    <w:abstractNumId w:val="10"/>
  </w:num>
  <w:num w:numId="27">
    <w:abstractNumId w:val="36"/>
  </w:num>
  <w:num w:numId="28">
    <w:abstractNumId w:val="2"/>
  </w:num>
  <w:num w:numId="29">
    <w:abstractNumId w:val="55"/>
  </w:num>
  <w:num w:numId="30">
    <w:abstractNumId w:val="43"/>
  </w:num>
  <w:num w:numId="31">
    <w:abstractNumId w:val="24"/>
  </w:num>
  <w:num w:numId="32">
    <w:abstractNumId w:val="52"/>
  </w:num>
  <w:num w:numId="33">
    <w:abstractNumId w:val="7"/>
  </w:num>
  <w:num w:numId="34">
    <w:abstractNumId w:val="40"/>
  </w:num>
  <w:num w:numId="35">
    <w:abstractNumId w:val="58"/>
  </w:num>
  <w:num w:numId="36">
    <w:abstractNumId w:val="41"/>
  </w:num>
  <w:num w:numId="37">
    <w:abstractNumId w:val="23"/>
  </w:num>
  <w:num w:numId="38">
    <w:abstractNumId w:val="9"/>
  </w:num>
  <w:num w:numId="39">
    <w:abstractNumId w:val="4"/>
  </w:num>
  <w:num w:numId="40">
    <w:abstractNumId w:val="53"/>
  </w:num>
  <w:num w:numId="41">
    <w:abstractNumId w:val="5"/>
  </w:num>
  <w:num w:numId="42">
    <w:abstractNumId w:val="49"/>
  </w:num>
  <w:num w:numId="43">
    <w:abstractNumId w:val="29"/>
  </w:num>
  <w:num w:numId="44">
    <w:abstractNumId w:val="22"/>
  </w:num>
  <w:num w:numId="45">
    <w:abstractNumId w:val="8"/>
  </w:num>
  <w:num w:numId="46">
    <w:abstractNumId w:val="31"/>
  </w:num>
  <w:num w:numId="47">
    <w:abstractNumId w:val="44"/>
  </w:num>
  <w:num w:numId="48">
    <w:abstractNumId w:val="11"/>
  </w:num>
  <w:num w:numId="49">
    <w:abstractNumId w:val="3"/>
  </w:num>
  <w:num w:numId="50">
    <w:abstractNumId w:val="57"/>
  </w:num>
  <w:num w:numId="51">
    <w:abstractNumId w:val="14"/>
  </w:num>
  <w:num w:numId="52">
    <w:abstractNumId w:val="50"/>
  </w:num>
  <w:num w:numId="53">
    <w:abstractNumId w:val="6"/>
  </w:num>
  <w:num w:numId="54">
    <w:abstractNumId w:val="34"/>
  </w:num>
  <w:num w:numId="55">
    <w:abstractNumId w:val="39"/>
  </w:num>
  <w:num w:numId="56">
    <w:abstractNumId w:val="30"/>
  </w:num>
  <w:num w:numId="57">
    <w:abstractNumId w:val="18"/>
  </w:num>
  <w:num w:numId="58">
    <w:abstractNumId w:val="26"/>
  </w:num>
  <w:num w:numId="5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0C"/>
    <w:rsid w:val="0006641E"/>
    <w:rsid w:val="000768DD"/>
    <w:rsid w:val="000A496A"/>
    <w:rsid w:val="0016560C"/>
    <w:rsid w:val="0021752F"/>
    <w:rsid w:val="002847EE"/>
    <w:rsid w:val="002A1B83"/>
    <w:rsid w:val="002D13C2"/>
    <w:rsid w:val="00454BF2"/>
    <w:rsid w:val="0046567B"/>
    <w:rsid w:val="004A3B75"/>
    <w:rsid w:val="005276BE"/>
    <w:rsid w:val="005828FA"/>
    <w:rsid w:val="005C062E"/>
    <w:rsid w:val="006C3DCD"/>
    <w:rsid w:val="008B049F"/>
    <w:rsid w:val="008B3535"/>
    <w:rsid w:val="008D770F"/>
    <w:rsid w:val="009045B4"/>
    <w:rsid w:val="009615CA"/>
    <w:rsid w:val="0098098B"/>
    <w:rsid w:val="009B572C"/>
    <w:rsid w:val="009C0F63"/>
    <w:rsid w:val="009C17EE"/>
    <w:rsid w:val="00A06313"/>
    <w:rsid w:val="00A40C0A"/>
    <w:rsid w:val="00A8635C"/>
    <w:rsid w:val="00B4322F"/>
    <w:rsid w:val="00C61089"/>
    <w:rsid w:val="00CC1392"/>
    <w:rsid w:val="00CF13C6"/>
    <w:rsid w:val="00CF5097"/>
    <w:rsid w:val="00D43CFB"/>
    <w:rsid w:val="00D71281"/>
    <w:rsid w:val="00D85978"/>
    <w:rsid w:val="00D92E89"/>
    <w:rsid w:val="00D9556B"/>
    <w:rsid w:val="00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F2AE906-6860-4E01-876E-F83859F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46567B"/>
    <w:rPr>
      <w:rFonts w:ascii="Arial" w:hAnsi="Arial"/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rPr>
      <w:color w:val="CE0436"/>
      <w:sz w:val="24"/>
    </w:rPr>
  </w:style>
  <w:style w:type="paragraph" w:customStyle="1" w:styleId="Text">
    <w:name w:val="Text"/>
    <w:basedOn w:val="Normal"/>
    <w:qFormat/>
    <w:rsid w:val="0046567B"/>
    <w:pPr>
      <w:jc w:val="both"/>
    </w:pPr>
    <w:rPr>
      <w:b w:val="0"/>
      <w:sz w:val="24"/>
    </w:rPr>
  </w:style>
  <w:style w:type="paragraph" w:styleId="Pargrafdellista">
    <w:name w:val="List Paragraph"/>
    <w:basedOn w:val="Normal"/>
    <w:uiPriority w:val="34"/>
    <w:qFormat/>
    <w:rsid w:val="0016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27986FC336234BA2FE3AA63F11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C7D4-59CB-4B4C-B1B4-F3C258297535}"/>
      </w:docPartPr>
      <w:docPartBody>
        <w:p w:rsidR="00BD119F" w:rsidRDefault="00B471A9">
          <w:pPr>
            <w:pStyle w:val="A927986FC336234BA2FE3AA63F114E6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0A1245948AC134790EAB14751D9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BB74-3A54-054F-903C-773FE16E2742}"/>
      </w:docPartPr>
      <w:docPartBody>
        <w:p w:rsidR="00BD119F" w:rsidRDefault="00B471A9">
          <w:pPr>
            <w:pStyle w:val="70A1245948AC134790EAB14751D9957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52DDF1FA4EBDD42A0EF2969E34E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3B67-DEE2-5A41-B324-8DE29510E0A6}"/>
      </w:docPartPr>
      <w:docPartBody>
        <w:p w:rsidR="00BD119F" w:rsidRDefault="00B471A9">
          <w:pPr>
            <w:pStyle w:val="652DDF1FA4EBDD42A0EF2969E34E08D2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F"/>
    <w:rsid w:val="000B402E"/>
    <w:rsid w:val="0055639E"/>
    <w:rsid w:val="00A54E31"/>
    <w:rsid w:val="00B471A9"/>
    <w:rsid w:val="00BD119F"/>
    <w:rsid w:val="00D93230"/>
    <w:rsid w:val="00E251C9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927986FC336234BA2FE3AA63F114E6A">
    <w:name w:val="A927986FC336234BA2FE3AA63F114E6A"/>
  </w:style>
  <w:style w:type="paragraph" w:customStyle="1" w:styleId="70A1245948AC134790EAB14751D99576">
    <w:name w:val="70A1245948AC134790EAB14751D99576"/>
  </w:style>
  <w:style w:type="paragraph" w:customStyle="1" w:styleId="652DDF1FA4EBDD42A0EF2969E34E08D2">
    <w:name w:val="652DDF1FA4EBDD42A0EF2969E34E0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CD318-FBD1-4A60-B451-FE3478FE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MOVISTAR</Company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Menta</dc:creator>
  <cp:keywords/>
  <dc:description/>
  <cp:lastModifiedBy>JORDI</cp:lastModifiedBy>
  <cp:revision>3</cp:revision>
  <dcterms:created xsi:type="dcterms:W3CDTF">2017-06-12T20:16:00Z</dcterms:created>
  <dcterms:modified xsi:type="dcterms:W3CDTF">2017-06-13T09:26:00Z</dcterms:modified>
</cp:coreProperties>
</file>